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27" w:rsidRDefault="00602527">
      <w:pPr>
        <w:pageBreakBefore/>
        <w:jc w:val="center"/>
        <w:rPr>
          <w:b/>
          <w:bCs/>
        </w:rPr>
      </w:pPr>
      <w:r>
        <w:rPr>
          <w:b/>
          <w:bCs/>
        </w:rPr>
        <w:t>CITYOF ALPINE – GAS DEPARTMENT SERVICE CONTRACT</w:t>
      </w:r>
    </w:p>
    <w:p w:rsidR="00602527" w:rsidRDefault="00602527">
      <w:pPr>
        <w:jc w:val="center"/>
        <w:rPr>
          <w:b/>
          <w:bCs/>
        </w:rPr>
      </w:pPr>
      <w:r>
        <w:rPr>
          <w:b/>
          <w:bCs/>
        </w:rPr>
        <w:t>203 N. APPLE STREET</w:t>
      </w:r>
    </w:p>
    <w:p w:rsidR="00602527" w:rsidRDefault="00602527">
      <w:pPr>
        <w:jc w:val="center"/>
        <w:rPr>
          <w:b/>
          <w:bCs/>
        </w:rPr>
      </w:pPr>
      <w:r>
        <w:rPr>
          <w:b/>
          <w:bCs/>
        </w:rPr>
        <w:t>ALPINE, TX 79830</w:t>
      </w:r>
    </w:p>
    <w:p w:rsidR="00561F4D" w:rsidRDefault="00561F4D" w:rsidP="00561F4D">
      <w:pPr>
        <w:jc w:val="center"/>
        <w:rPr>
          <w:b/>
          <w:bCs/>
        </w:rPr>
      </w:pPr>
      <w:r>
        <w:rPr>
          <w:b/>
          <w:bCs/>
        </w:rPr>
        <w:t>PHONE:  432-837</w:t>
      </w:r>
      <w:r w:rsidR="00AA3FC2">
        <w:rPr>
          <w:b/>
          <w:bCs/>
        </w:rPr>
        <w:t>-</w:t>
      </w:r>
      <w:r>
        <w:rPr>
          <w:b/>
          <w:bCs/>
        </w:rPr>
        <w:t>3437    FAX:  432-837-5257</w:t>
      </w:r>
    </w:p>
    <w:p w:rsidR="00602527" w:rsidRDefault="00602527">
      <w:pPr>
        <w:jc w:val="center"/>
        <w:rPr>
          <w:b/>
          <w:bCs/>
        </w:rPr>
      </w:pPr>
    </w:p>
    <w:p w:rsidR="00602527" w:rsidRDefault="00602527">
      <w:pPr>
        <w:jc w:val="center"/>
        <w:rPr>
          <w:sz w:val="20"/>
          <w:szCs w:val="20"/>
        </w:rPr>
      </w:pPr>
      <w:r>
        <w:rPr>
          <w:sz w:val="20"/>
          <w:szCs w:val="20"/>
        </w:rPr>
        <w:t>PLEASE COMPLETE ALL NON-SHADED AREAS</w:t>
      </w:r>
    </w:p>
    <w:p w:rsidR="00602527" w:rsidRDefault="00602527">
      <w:pPr>
        <w:jc w:val="center"/>
        <w:rPr>
          <w:sz w:val="20"/>
          <w:szCs w:val="20"/>
        </w:rPr>
      </w:pPr>
    </w:p>
    <w:p w:rsidR="00602527" w:rsidRDefault="00602527">
      <w:pPr>
        <w:jc w:val="both"/>
        <w:rPr>
          <w:sz w:val="20"/>
          <w:szCs w:val="20"/>
        </w:rPr>
      </w:pPr>
      <w:r>
        <w:rPr>
          <w:sz w:val="20"/>
          <w:szCs w:val="20"/>
        </w:rPr>
        <w:t>APPLICATION DATE: _________________________</w:t>
      </w:r>
      <w:r>
        <w:rPr>
          <w:sz w:val="20"/>
          <w:szCs w:val="20"/>
        </w:rPr>
        <w:tab/>
      </w:r>
      <w:r>
        <w:rPr>
          <w:sz w:val="20"/>
          <w:szCs w:val="20"/>
        </w:rPr>
        <w:tab/>
        <w:t>ACCOUNT #: _____________________________</w:t>
      </w:r>
    </w:p>
    <w:p w:rsidR="00602527" w:rsidRDefault="00602527">
      <w:pPr>
        <w:jc w:val="both"/>
        <w:rPr>
          <w:sz w:val="20"/>
          <w:szCs w:val="20"/>
        </w:rPr>
      </w:pPr>
    </w:p>
    <w:p w:rsidR="00602527" w:rsidRDefault="00602527">
      <w:pPr>
        <w:jc w:val="both"/>
        <w:rPr>
          <w:sz w:val="20"/>
          <w:szCs w:val="20"/>
        </w:rPr>
      </w:pPr>
      <w:r>
        <w:rPr>
          <w:sz w:val="20"/>
          <w:szCs w:val="20"/>
        </w:rPr>
        <w:t>SERVICE ADDRESS: _________________________________________</w:t>
      </w:r>
      <w:proofErr w:type="gramStart"/>
      <w:r>
        <w:rPr>
          <w:sz w:val="20"/>
          <w:szCs w:val="20"/>
        </w:rPr>
        <w:t>_  HOME</w:t>
      </w:r>
      <w:proofErr w:type="gramEnd"/>
      <w:r>
        <w:rPr>
          <w:sz w:val="20"/>
          <w:szCs w:val="20"/>
        </w:rPr>
        <w:t xml:space="preserve"> PHONE#: _____________________</w:t>
      </w:r>
    </w:p>
    <w:p w:rsidR="00602527" w:rsidRDefault="00602527">
      <w:pPr>
        <w:jc w:val="both"/>
        <w:rPr>
          <w:sz w:val="20"/>
          <w:szCs w:val="20"/>
        </w:rPr>
      </w:pPr>
    </w:p>
    <w:p w:rsidR="00602527" w:rsidRDefault="00602527">
      <w:pPr>
        <w:jc w:val="both"/>
        <w:rPr>
          <w:sz w:val="20"/>
          <w:szCs w:val="20"/>
        </w:rPr>
      </w:pPr>
      <w:r>
        <w:rPr>
          <w:sz w:val="20"/>
          <w:szCs w:val="20"/>
        </w:rPr>
        <w:t>APPLICANT'S NAME (dba): _______________________________________ ALTERNATE #: ____________________</w:t>
      </w:r>
    </w:p>
    <w:p w:rsidR="00602527" w:rsidRDefault="00602527">
      <w:pPr>
        <w:jc w:val="both"/>
        <w:rPr>
          <w:sz w:val="20"/>
          <w:szCs w:val="20"/>
        </w:rPr>
      </w:pPr>
    </w:p>
    <w:p w:rsidR="00602527" w:rsidRDefault="00602527">
      <w:pPr>
        <w:jc w:val="both"/>
        <w:rPr>
          <w:sz w:val="20"/>
          <w:szCs w:val="20"/>
        </w:rPr>
      </w:pPr>
      <w:r>
        <w:rPr>
          <w:sz w:val="20"/>
          <w:szCs w:val="20"/>
        </w:rPr>
        <w:t>BILLING ADDRESS: ____________________________________________</w:t>
      </w:r>
      <w:proofErr w:type="gramStart"/>
      <w:r>
        <w:rPr>
          <w:sz w:val="20"/>
          <w:szCs w:val="20"/>
        </w:rPr>
        <w:t>_  DL</w:t>
      </w:r>
      <w:proofErr w:type="gramEnd"/>
      <w:r>
        <w:rPr>
          <w:sz w:val="20"/>
          <w:szCs w:val="20"/>
        </w:rPr>
        <w:t>#: _____________________________</w:t>
      </w:r>
    </w:p>
    <w:p w:rsidR="00602527" w:rsidRDefault="00602527">
      <w:pPr>
        <w:jc w:val="both"/>
        <w:rPr>
          <w:sz w:val="20"/>
          <w:szCs w:val="20"/>
        </w:rPr>
      </w:pPr>
    </w:p>
    <w:p w:rsidR="00602527" w:rsidRDefault="00602527">
      <w:pPr>
        <w:jc w:val="both"/>
        <w:rPr>
          <w:sz w:val="20"/>
          <w:szCs w:val="20"/>
        </w:rPr>
      </w:pPr>
      <w:r>
        <w:rPr>
          <w:sz w:val="20"/>
          <w:szCs w:val="20"/>
        </w:rPr>
        <w:t xml:space="preserve">CITY: ________________________ STATE: __________   ZIP: _____________ </w:t>
      </w:r>
      <w:r w:rsidR="0047294E">
        <w:rPr>
          <w:sz w:val="20"/>
          <w:szCs w:val="20"/>
        </w:rPr>
        <w:t xml:space="preserve">        </w:t>
      </w:r>
    </w:p>
    <w:p w:rsidR="00602527" w:rsidRDefault="00602527">
      <w:pPr>
        <w:jc w:val="both"/>
        <w:rPr>
          <w:sz w:val="20"/>
          <w:szCs w:val="20"/>
        </w:rPr>
      </w:pPr>
    </w:p>
    <w:p w:rsidR="00602527" w:rsidRDefault="00602527">
      <w:pPr>
        <w:jc w:val="both"/>
        <w:rPr>
          <w:sz w:val="20"/>
          <w:szCs w:val="20"/>
        </w:rPr>
      </w:pPr>
    </w:p>
    <w:p w:rsidR="00602527" w:rsidRDefault="00602527">
      <w:pPr>
        <w:jc w:val="both"/>
        <w:rPr>
          <w:b/>
          <w:bCs/>
          <w:sz w:val="21"/>
          <w:szCs w:val="21"/>
        </w:rPr>
      </w:pPr>
      <w:r>
        <w:rPr>
          <w:b/>
          <w:bCs/>
          <w:sz w:val="20"/>
          <w:szCs w:val="20"/>
        </w:rPr>
        <w:t xml:space="preserve"> </w:t>
      </w:r>
      <w:r>
        <w:rPr>
          <w:b/>
          <w:bCs/>
          <w:sz w:val="21"/>
          <w:szCs w:val="21"/>
        </w:rPr>
        <w:t xml:space="preserve"> </w:t>
      </w:r>
      <w:r>
        <w:rPr>
          <w:rFonts w:eastAsia="Times New Roman" w:cs="Times New Roman"/>
          <w:b/>
          <w:bCs/>
          <w:sz w:val="22"/>
          <w:szCs w:val="22"/>
          <w:shd w:val="clear" w:color="auto" w:fill="FFFF00"/>
        </w:rPr>
        <w:t></w:t>
      </w:r>
      <w:r>
        <w:rPr>
          <w:b/>
          <w:bCs/>
          <w:sz w:val="21"/>
          <w:szCs w:val="21"/>
        </w:rPr>
        <w:t xml:space="preserve"> please check here if you are applying for a new service tap</w:t>
      </w:r>
    </w:p>
    <w:p w:rsidR="00602527" w:rsidRDefault="00602527">
      <w:pPr>
        <w:jc w:val="both"/>
        <w:rPr>
          <w:sz w:val="20"/>
          <w:szCs w:val="20"/>
        </w:rPr>
      </w:pPr>
    </w:p>
    <w:p w:rsidR="00602527" w:rsidRDefault="00602527">
      <w:pPr>
        <w:jc w:val="both"/>
        <w:rPr>
          <w:sz w:val="16"/>
          <w:szCs w:val="16"/>
        </w:rPr>
      </w:pPr>
      <w:r>
        <w:rPr>
          <w:sz w:val="16"/>
          <w:szCs w:val="16"/>
        </w:rPr>
        <w:t>LOCATION IS:</w:t>
      </w:r>
      <w:r>
        <w:rPr>
          <w:sz w:val="16"/>
          <w:szCs w:val="16"/>
        </w:rPr>
        <w:tab/>
      </w:r>
      <w:r>
        <w:rPr>
          <w:sz w:val="16"/>
          <w:szCs w:val="16"/>
        </w:rPr>
        <w:tab/>
      </w:r>
      <w:r>
        <w:rPr>
          <w:sz w:val="16"/>
          <w:szCs w:val="16"/>
        </w:rPr>
        <w:tab/>
      </w:r>
      <w:r>
        <w:rPr>
          <w:sz w:val="16"/>
          <w:szCs w:val="16"/>
        </w:rPr>
        <w:tab/>
      </w:r>
      <w:r>
        <w:rPr>
          <w:sz w:val="16"/>
          <w:szCs w:val="16"/>
        </w:rPr>
        <w:tab/>
        <w:t xml:space="preserve">       SERVICE TYPE:</w:t>
      </w:r>
    </w:p>
    <w:p w:rsidR="00602527" w:rsidRDefault="00602527">
      <w:pPr>
        <w:jc w:val="both"/>
        <w:rPr>
          <w:sz w:val="16"/>
          <w:szCs w:val="16"/>
        </w:rPr>
      </w:pPr>
      <w:r>
        <w:rPr>
          <w:sz w:val="16"/>
          <w:szCs w:val="16"/>
        </w:rPr>
        <w:t>INSIDE CITY LIMITS _____ OUTSIDE CITY LIMITS _____</w:t>
      </w:r>
      <w:r>
        <w:rPr>
          <w:sz w:val="16"/>
          <w:szCs w:val="16"/>
        </w:rPr>
        <w:tab/>
        <w:t xml:space="preserve">       ESTIMATE ____ NEW_____ RELOCATE___</w:t>
      </w:r>
      <w:proofErr w:type="gramStart"/>
      <w:r>
        <w:rPr>
          <w:sz w:val="16"/>
          <w:szCs w:val="16"/>
        </w:rPr>
        <w:t>_  REMOVAL</w:t>
      </w:r>
      <w:proofErr w:type="gramEnd"/>
      <w:r>
        <w:rPr>
          <w:sz w:val="16"/>
          <w:szCs w:val="16"/>
        </w:rPr>
        <w:t xml:space="preserve"> _____</w:t>
      </w:r>
    </w:p>
    <w:p w:rsidR="00602527" w:rsidRDefault="00602527">
      <w:pPr>
        <w:jc w:val="both"/>
        <w:rPr>
          <w:sz w:val="16"/>
          <w:szCs w:val="16"/>
        </w:rPr>
      </w:pPr>
    </w:p>
    <w:p w:rsidR="00602527" w:rsidRDefault="00602527">
      <w:pPr>
        <w:jc w:val="both"/>
        <w:rPr>
          <w:sz w:val="16"/>
          <w:szCs w:val="16"/>
        </w:rPr>
      </w:pPr>
      <w:r>
        <w:rPr>
          <w:sz w:val="16"/>
          <w:szCs w:val="16"/>
        </w:rPr>
        <w:t>RATE CLASSIFICATION:</w:t>
      </w:r>
      <w:r>
        <w:rPr>
          <w:sz w:val="16"/>
          <w:szCs w:val="16"/>
        </w:rPr>
        <w:tab/>
      </w:r>
      <w:r>
        <w:rPr>
          <w:sz w:val="16"/>
          <w:szCs w:val="16"/>
        </w:rPr>
        <w:tab/>
      </w:r>
      <w:r>
        <w:rPr>
          <w:sz w:val="16"/>
          <w:szCs w:val="16"/>
        </w:rPr>
        <w:tab/>
      </w:r>
      <w:r>
        <w:rPr>
          <w:sz w:val="16"/>
          <w:szCs w:val="16"/>
        </w:rPr>
        <w:tab/>
      </w:r>
      <w:r>
        <w:rPr>
          <w:sz w:val="16"/>
          <w:szCs w:val="16"/>
        </w:rPr>
        <w:tab/>
      </w:r>
      <w:r>
        <w:rPr>
          <w:sz w:val="16"/>
          <w:szCs w:val="16"/>
        </w:rPr>
        <w:tab/>
        <w:t>GAS:</w:t>
      </w:r>
    </w:p>
    <w:p w:rsidR="00602527" w:rsidRDefault="00602527">
      <w:pPr>
        <w:jc w:val="both"/>
        <w:rPr>
          <w:sz w:val="16"/>
          <w:szCs w:val="16"/>
        </w:rPr>
      </w:pPr>
      <w:r>
        <w:rPr>
          <w:sz w:val="16"/>
          <w:szCs w:val="16"/>
        </w:rPr>
        <w:t>RESIDENTIAL “A” _____ BUSINESS “B” _____ COMMERCIAL “C” _____</w:t>
      </w:r>
      <w:r>
        <w:rPr>
          <w:sz w:val="16"/>
          <w:szCs w:val="16"/>
        </w:rPr>
        <w:tab/>
        <w:t>BTU'S _____________</w:t>
      </w:r>
    </w:p>
    <w:p w:rsidR="00602527" w:rsidRDefault="00602527">
      <w:pPr>
        <w:jc w:val="both"/>
        <w:rPr>
          <w:sz w:val="16"/>
          <w:szCs w:val="16"/>
        </w:rPr>
      </w:pPr>
    </w:p>
    <w:p w:rsidR="00602527" w:rsidRDefault="00602527">
      <w:pPr>
        <w:jc w:val="both"/>
        <w:rPr>
          <w:sz w:val="16"/>
          <w:szCs w:val="16"/>
        </w:rPr>
      </w:pPr>
    </w:p>
    <w:p w:rsidR="00602527" w:rsidRDefault="00602527">
      <w:pPr>
        <w:jc w:val="both"/>
        <w:rPr>
          <w:sz w:val="20"/>
          <w:szCs w:val="20"/>
        </w:rPr>
      </w:pPr>
      <w:r>
        <w:rPr>
          <w:sz w:val="20"/>
          <w:szCs w:val="20"/>
        </w:rPr>
        <w:t>Rate Classification: IF RESIDENTIAL OCCUPANT FAILS TO APPLY FOR RESIDENTIAL SERVICE, COA-GAS DEPT.  WILL NOT BE RESPONSIBLE FOR INCORRECT RATE CLASSIFICATION.</w:t>
      </w:r>
    </w:p>
    <w:p w:rsidR="00602527" w:rsidRDefault="00602527">
      <w:pPr>
        <w:jc w:val="both"/>
        <w:rPr>
          <w:sz w:val="20"/>
          <w:szCs w:val="20"/>
        </w:rPr>
      </w:pPr>
    </w:p>
    <w:p w:rsidR="00602527" w:rsidRDefault="00602527">
      <w:pPr>
        <w:jc w:val="both"/>
        <w:rPr>
          <w:sz w:val="20"/>
          <w:szCs w:val="20"/>
        </w:rPr>
      </w:pPr>
      <w:r>
        <w:rPr>
          <w:b/>
          <w:sz w:val="20"/>
          <w:szCs w:val="20"/>
        </w:rPr>
        <w:t>Deposits</w:t>
      </w:r>
      <w:r>
        <w:rPr>
          <w:sz w:val="20"/>
          <w:szCs w:val="20"/>
        </w:rPr>
        <w:t>:  Deposits will vary based upon rate classification.  Total deposit amount will be determined at the time the application for service is submitted</w:t>
      </w:r>
      <w:r>
        <w:rPr>
          <w:b/>
          <w:sz w:val="20"/>
          <w:szCs w:val="20"/>
        </w:rPr>
        <w:t>.  Customer deposits will be retained until service is finaled.  Accounts finaled before one (1) year service will have the deposit applied to any outstanding balance and any credit will be refunded to the customer</w:t>
      </w:r>
      <w:r>
        <w:rPr>
          <w:sz w:val="20"/>
          <w:szCs w:val="20"/>
        </w:rPr>
        <w:t xml:space="preserve">. </w:t>
      </w:r>
    </w:p>
    <w:p w:rsidR="00602527" w:rsidRDefault="00602527">
      <w:pPr>
        <w:jc w:val="both"/>
        <w:rPr>
          <w:sz w:val="20"/>
          <w:szCs w:val="20"/>
        </w:rPr>
      </w:pPr>
    </w:p>
    <w:p w:rsidR="00602527" w:rsidRDefault="00602527">
      <w:pPr>
        <w:jc w:val="both"/>
        <w:rPr>
          <w:sz w:val="20"/>
          <w:szCs w:val="20"/>
        </w:rPr>
      </w:pPr>
      <w:r>
        <w:rPr>
          <w:sz w:val="20"/>
          <w:szCs w:val="20"/>
        </w:rPr>
        <w:t xml:space="preserve">Applicants/Customers must comply with all applicable ordinances pertaining to </w:t>
      </w:r>
      <w:r>
        <w:rPr>
          <w:b/>
          <w:sz w:val="20"/>
          <w:szCs w:val="20"/>
        </w:rPr>
        <w:t>City of Alpine</w:t>
      </w:r>
      <w:r>
        <w:rPr>
          <w:sz w:val="20"/>
          <w:szCs w:val="20"/>
        </w:rPr>
        <w:t xml:space="preserve"> ordinances, inspection ordinances and any other ordinances pertaining to public safety.</w:t>
      </w:r>
    </w:p>
    <w:p w:rsidR="00602527" w:rsidRDefault="00602527">
      <w:pPr>
        <w:jc w:val="both"/>
        <w:rPr>
          <w:sz w:val="20"/>
          <w:szCs w:val="20"/>
        </w:rPr>
      </w:pPr>
    </w:p>
    <w:p w:rsidR="00602527" w:rsidRDefault="00602527">
      <w:pPr>
        <w:jc w:val="both"/>
        <w:rPr>
          <w:sz w:val="20"/>
          <w:szCs w:val="20"/>
        </w:rPr>
      </w:pPr>
      <w:r>
        <w:rPr>
          <w:sz w:val="20"/>
          <w:szCs w:val="20"/>
        </w:rPr>
        <w:t xml:space="preserve">_____ Applicant(s) hereby desires that their Social Security number(s), telephone number(s), and </w:t>
      </w:r>
      <w:r w:rsidR="009A0AAE">
        <w:rPr>
          <w:sz w:val="20"/>
          <w:szCs w:val="20"/>
        </w:rPr>
        <w:t>address (</w:t>
      </w:r>
      <w:proofErr w:type="spellStart"/>
      <w:r>
        <w:rPr>
          <w:sz w:val="20"/>
          <w:szCs w:val="20"/>
        </w:rPr>
        <w:t>es</w:t>
      </w:r>
      <w:proofErr w:type="spellEnd"/>
      <w:r>
        <w:rPr>
          <w:sz w:val="20"/>
          <w:szCs w:val="20"/>
        </w:rPr>
        <w:t>) on this account be confidential to the extent provided by law.</w:t>
      </w:r>
    </w:p>
    <w:p w:rsidR="00602527" w:rsidRDefault="00602527">
      <w:pPr>
        <w:jc w:val="both"/>
        <w:rPr>
          <w:sz w:val="20"/>
          <w:szCs w:val="20"/>
        </w:rPr>
      </w:pPr>
    </w:p>
    <w:p w:rsidR="00602527" w:rsidRDefault="00602527">
      <w:pPr>
        <w:jc w:val="both"/>
        <w:rPr>
          <w:sz w:val="20"/>
          <w:szCs w:val="20"/>
        </w:rPr>
      </w:pPr>
    </w:p>
    <w:p w:rsidR="00602527" w:rsidRDefault="00602527">
      <w:pPr>
        <w:jc w:val="both"/>
        <w:rPr>
          <w:sz w:val="20"/>
          <w:szCs w:val="20"/>
        </w:rPr>
      </w:pPr>
      <w:r>
        <w:rPr>
          <w:sz w:val="20"/>
          <w:szCs w:val="20"/>
        </w:rPr>
        <w:t>______________________________________</w:t>
      </w:r>
      <w:r>
        <w:rPr>
          <w:sz w:val="20"/>
          <w:szCs w:val="20"/>
        </w:rPr>
        <w:tab/>
      </w:r>
      <w:r>
        <w:rPr>
          <w:sz w:val="20"/>
          <w:szCs w:val="20"/>
        </w:rPr>
        <w:tab/>
      </w:r>
      <w:r>
        <w:rPr>
          <w:sz w:val="20"/>
          <w:szCs w:val="20"/>
        </w:rPr>
        <w:tab/>
      </w:r>
      <w:r>
        <w:rPr>
          <w:sz w:val="20"/>
          <w:szCs w:val="20"/>
        </w:rPr>
        <w:tab/>
      </w:r>
    </w:p>
    <w:p w:rsidR="00602527" w:rsidRDefault="00602527">
      <w:pPr>
        <w:jc w:val="both"/>
        <w:rPr>
          <w:sz w:val="20"/>
          <w:szCs w:val="20"/>
        </w:rPr>
      </w:pPr>
      <w:r>
        <w:rPr>
          <w:sz w:val="20"/>
          <w:szCs w:val="20"/>
        </w:rPr>
        <w:t>APPLICANT 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02527" w:rsidRDefault="00602527">
      <w:pPr>
        <w:jc w:val="both"/>
        <w:rPr>
          <w:sz w:val="20"/>
          <w:szCs w:val="20"/>
        </w:rPr>
      </w:pPr>
    </w:p>
    <w:p w:rsidR="00602527" w:rsidRDefault="00602527">
      <w:pPr>
        <w:jc w:val="both"/>
        <w:rPr>
          <w:sz w:val="20"/>
          <w:szCs w:val="20"/>
        </w:rPr>
      </w:pPr>
      <w:r>
        <w:rPr>
          <w:sz w:val="20"/>
          <w:szCs w:val="20"/>
        </w:rPr>
        <w:t>______________________________________</w:t>
      </w:r>
      <w:r>
        <w:rPr>
          <w:sz w:val="20"/>
          <w:szCs w:val="20"/>
        </w:rPr>
        <w:tab/>
      </w:r>
      <w:r>
        <w:rPr>
          <w:sz w:val="20"/>
          <w:szCs w:val="20"/>
        </w:rPr>
        <w:tab/>
      </w:r>
      <w:r>
        <w:rPr>
          <w:sz w:val="20"/>
          <w:szCs w:val="20"/>
        </w:rPr>
        <w:tab/>
      </w:r>
      <w:r>
        <w:rPr>
          <w:sz w:val="20"/>
          <w:szCs w:val="20"/>
        </w:rPr>
        <w:tab/>
        <w:t>___________________________________</w:t>
      </w:r>
    </w:p>
    <w:p w:rsidR="00602527" w:rsidRDefault="00602527">
      <w:pPr>
        <w:jc w:val="both"/>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02527" w:rsidRDefault="00602527">
      <w:pPr>
        <w:jc w:val="both"/>
        <w:rPr>
          <w:sz w:val="20"/>
          <w:szCs w:val="20"/>
        </w:rPr>
      </w:pPr>
    </w:p>
    <w:p w:rsidR="00602527" w:rsidRDefault="00602527">
      <w:pPr>
        <w:jc w:val="both"/>
        <w:rPr>
          <w:sz w:val="20"/>
          <w:szCs w:val="20"/>
        </w:rPr>
      </w:pPr>
    </w:p>
    <w:p w:rsidR="00602527" w:rsidRDefault="00602527">
      <w:pPr>
        <w:jc w:val="both"/>
        <w:rPr>
          <w:sz w:val="20"/>
          <w:szCs w:val="20"/>
        </w:rPr>
      </w:pPr>
      <w:r>
        <w:rPr>
          <w:sz w:val="20"/>
          <w:szCs w:val="20"/>
        </w:rPr>
        <w:t>Service Worker Comments:</w:t>
      </w:r>
    </w:p>
    <w:p w:rsidR="00602527" w:rsidRDefault="00602527">
      <w:pPr>
        <w:jc w:val="both"/>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2527" w:rsidRDefault="00602527">
      <w:pPr>
        <w:jc w:val="both"/>
        <w:rPr>
          <w:sz w:val="20"/>
          <w:szCs w:val="20"/>
        </w:rPr>
      </w:pPr>
    </w:p>
    <w:p w:rsidR="00602527" w:rsidRDefault="00602527">
      <w:pPr>
        <w:jc w:val="both"/>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2527" w:rsidRDefault="00602527">
      <w:pPr>
        <w:jc w:val="both"/>
        <w:rPr>
          <w:sz w:val="20"/>
          <w:szCs w:val="20"/>
        </w:rPr>
      </w:pPr>
    </w:p>
    <w:p w:rsidR="00602527" w:rsidRDefault="00602527">
      <w:pPr>
        <w:jc w:val="both"/>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2527" w:rsidRDefault="00602527">
      <w:pPr>
        <w:jc w:val="both"/>
        <w:rPr>
          <w:sz w:val="20"/>
          <w:szCs w:val="20"/>
          <w:u w:val="single"/>
        </w:rPr>
      </w:pPr>
    </w:p>
    <w:p w:rsidR="00602527" w:rsidRDefault="00602527">
      <w:pPr>
        <w:jc w:val="both"/>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02527" w:rsidRDefault="00602527">
      <w:pPr>
        <w:jc w:val="both"/>
        <w:rPr>
          <w:b/>
          <w:bCs/>
          <w:sz w:val="20"/>
          <w:szCs w:val="20"/>
          <w:shd w:val="clear" w:color="auto" w:fill="E6E6E6"/>
        </w:rPr>
      </w:pPr>
    </w:p>
    <w:p w:rsidR="00602527" w:rsidRDefault="00602527">
      <w:pPr>
        <w:shd w:val="clear" w:color="auto" w:fill="CCCCCC"/>
        <w:jc w:val="both"/>
        <w:rPr>
          <w:sz w:val="20"/>
          <w:szCs w:val="20"/>
          <w:shd w:val="clear" w:color="auto" w:fill="CCCCCC"/>
        </w:rPr>
      </w:pPr>
      <w:r>
        <w:rPr>
          <w:sz w:val="20"/>
          <w:szCs w:val="20"/>
          <w:shd w:val="clear" w:color="auto" w:fill="CCCCCC"/>
        </w:rPr>
        <w:t xml:space="preserve">DEPOSIT:  Natural </w:t>
      </w:r>
      <w:r w:rsidR="005F1BD2">
        <w:rPr>
          <w:sz w:val="20"/>
          <w:szCs w:val="20"/>
          <w:shd w:val="clear" w:color="auto" w:fill="CCCCCC"/>
        </w:rPr>
        <w:t>Gas _</w:t>
      </w:r>
      <w:r>
        <w:rPr>
          <w:sz w:val="20"/>
          <w:szCs w:val="20"/>
          <w:shd w:val="clear" w:color="auto" w:fill="CCCCCC"/>
        </w:rPr>
        <w:t xml:space="preserve">____ “A”   _____ “B”   ______”C”     TOTAL DEPOSIT:  __________                                         </w:t>
      </w:r>
    </w:p>
    <w:p w:rsidR="00602527" w:rsidRDefault="00602527">
      <w:pPr>
        <w:shd w:val="clear" w:color="auto" w:fill="CCCCCC"/>
        <w:jc w:val="both"/>
        <w:rPr>
          <w:sz w:val="20"/>
          <w:szCs w:val="20"/>
          <w:shd w:val="clear" w:color="auto" w:fill="CCCCCC"/>
        </w:rPr>
      </w:pPr>
      <w:r>
        <w:rPr>
          <w:sz w:val="20"/>
          <w:szCs w:val="20"/>
          <w:shd w:val="clear" w:color="auto" w:fill="CCCCCC"/>
        </w:rPr>
        <w:t xml:space="preserve">                                                                                                                                                                                                       </w:t>
      </w:r>
    </w:p>
    <w:p w:rsidR="00602527" w:rsidRDefault="00602527">
      <w:pPr>
        <w:shd w:val="clear" w:color="auto" w:fill="CCCCCC"/>
        <w:jc w:val="both"/>
        <w:rPr>
          <w:sz w:val="20"/>
          <w:szCs w:val="20"/>
          <w:shd w:val="clear" w:color="auto" w:fill="CCCCCC"/>
        </w:rPr>
      </w:pPr>
      <w:r>
        <w:rPr>
          <w:sz w:val="20"/>
          <w:szCs w:val="20"/>
          <w:shd w:val="clear" w:color="auto" w:fill="CCCCCC"/>
        </w:rPr>
        <w:t xml:space="preserve">RECEIVED BY:  ________________________________            DATE:  ____________________                                        </w:t>
      </w:r>
    </w:p>
    <w:p w:rsidR="00602527" w:rsidRDefault="00602527">
      <w:pPr>
        <w:jc w:val="center"/>
        <w:rPr>
          <w:b/>
          <w:bCs/>
          <w:u w:val="single"/>
        </w:rPr>
      </w:pPr>
    </w:p>
    <w:p w:rsidR="00602527" w:rsidRDefault="00602527">
      <w:pPr>
        <w:jc w:val="center"/>
        <w:rPr>
          <w:b/>
          <w:bCs/>
          <w:u w:val="single"/>
        </w:rPr>
      </w:pPr>
    </w:p>
    <w:p w:rsidR="00602527" w:rsidRDefault="00602527">
      <w:pPr>
        <w:jc w:val="center"/>
        <w:rPr>
          <w:b/>
          <w:bCs/>
          <w:u w:val="single"/>
        </w:rPr>
      </w:pPr>
      <w:r>
        <w:rPr>
          <w:b/>
          <w:bCs/>
          <w:u w:val="single"/>
        </w:rPr>
        <w:t>CITYOF ALPINE – GAS DEPARTMENT</w:t>
      </w:r>
    </w:p>
    <w:p w:rsidR="00602527" w:rsidRDefault="00602527">
      <w:pPr>
        <w:jc w:val="center"/>
        <w:rPr>
          <w:b/>
          <w:bCs/>
          <w:u w:val="single"/>
        </w:rPr>
      </w:pPr>
      <w:r>
        <w:rPr>
          <w:b/>
          <w:bCs/>
          <w:u w:val="single"/>
        </w:rPr>
        <w:t>TERMS AND CONDITIONS</w:t>
      </w:r>
    </w:p>
    <w:p w:rsidR="00602527" w:rsidRDefault="00602527">
      <w:pPr>
        <w:jc w:val="both"/>
        <w:rPr>
          <w:sz w:val="20"/>
          <w:szCs w:val="20"/>
        </w:rPr>
      </w:pPr>
    </w:p>
    <w:p w:rsidR="00602527" w:rsidRDefault="00602527">
      <w:pPr>
        <w:jc w:val="both"/>
        <w:rPr>
          <w:sz w:val="20"/>
          <w:szCs w:val="20"/>
        </w:rPr>
      </w:pPr>
    </w:p>
    <w:p w:rsidR="00602527" w:rsidRDefault="00602527">
      <w:pPr>
        <w:numPr>
          <w:ilvl w:val="0"/>
          <w:numId w:val="1"/>
        </w:numPr>
        <w:tabs>
          <w:tab w:val="left" w:pos="720"/>
        </w:tabs>
        <w:jc w:val="both"/>
        <w:rPr>
          <w:sz w:val="20"/>
          <w:szCs w:val="20"/>
        </w:rPr>
      </w:pPr>
      <w:r>
        <w:rPr>
          <w:sz w:val="20"/>
          <w:szCs w:val="20"/>
        </w:rPr>
        <w:t>I/We (Applicant(s)) understand that the deposit is due at the time of application.</w:t>
      </w:r>
    </w:p>
    <w:p w:rsidR="00741A8F" w:rsidRDefault="00741A8F" w:rsidP="00741A8F">
      <w:pPr>
        <w:ind w:left="720"/>
        <w:jc w:val="both"/>
        <w:rPr>
          <w:sz w:val="20"/>
          <w:szCs w:val="20"/>
        </w:rPr>
      </w:pPr>
    </w:p>
    <w:p w:rsidR="005A36CA" w:rsidRDefault="005A36CA">
      <w:pPr>
        <w:numPr>
          <w:ilvl w:val="0"/>
          <w:numId w:val="1"/>
        </w:numPr>
        <w:tabs>
          <w:tab w:val="left" w:pos="720"/>
        </w:tabs>
        <w:jc w:val="both"/>
        <w:rPr>
          <w:sz w:val="20"/>
          <w:szCs w:val="20"/>
        </w:rPr>
      </w:pPr>
      <w:r>
        <w:rPr>
          <w:sz w:val="20"/>
          <w:szCs w:val="20"/>
        </w:rPr>
        <w:t>I/We understand that all customers’ side gas piping must meet City Code 1210.11.2 – Emergency Shut-off Valves; i.e., a customer cut-off valve must be in place.  If gas piping does not meet City Code 1210.11.2, then the gas will not be turned on.</w:t>
      </w:r>
    </w:p>
    <w:p w:rsidR="00602527" w:rsidRDefault="00602527">
      <w:pPr>
        <w:jc w:val="both"/>
        <w:rPr>
          <w:sz w:val="20"/>
          <w:szCs w:val="20"/>
        </w:rPr>
      </w:pPr>
    </w:p>
    <w:p w:rsidR="00602527" w:rsidRDefault="00602527">
      <w:pPr>
        <w:numPr>
          <w:ilvl w:val="0"/>
          <w:numId w:val="4"/>
        </w:numPr>
        <w:tabs>
          <w:tab w:val="left" w:pos="720"/>
        </w:tabs>
        <w:jc w:val="both"/>
        <w:rPr>
          <w:sz w:val="20"/>
          <w:szCs w:val="20"/>
        </w:rPr>
      </w:pPr>
      <w:r>
        <w:rPr>
          <w:sz w:val="20"/>
          <w:szCs w:val="20"/>
        </w:rPr>
        <w:t>I/We do hereby make application for services indicated on my/our City of Alpine – Gas Dept. Contract and agree to pay for the same at the current published rates on or before the due date printed on the monthly bill at the following location:</w:t>
      </w:r>
    </w:p>
    <w:p w:rsidR="00602527" w:rsidRDefault="00602527">
      <w:pPr>
        <w:jc w:val="both"/>
        <w:rPr>
          <w:sz w:val="20"/>
          <w:szCs w:val="20"/>
        </w:rPr>
      </w:pPr>
      <w:r>
        <w:rPr>
          <w:sz w:val="20"/>
          <w:szCs w:val="20"/>
        </w:rPr>
        <w:tab/>
      </w:r>
      <w:r>
        <w:rPr>
          <w:sz w:val="20"/>
          <w:szCs w:val="20"/>
        </w:rPr>
        <w:tab/>
        <w:t>City of Alpine – Gas Dept., 203 N. Apple Street</w:t>
      </w:r>
    </w:p>
    <w:p w:rsidR="00602527" w:rsidRDefault="00602527">
      <w:pPr>
        <w:jc w:val="both"/>
        <w:rPr>
          <w:sz w:val="20"/>
          <w:szCs w:val="20"/>
        </w:rPr>
      </w:pPr>
      <w:r>
        <w:rPr>
          <w:sz w:val="20"/>
          <w:szCs w:val="20"/>
        </w:rPr>
        <w:tab/>
      </w:r>
      <w:r>
        <w:rPr>
          <w:sz w:val="20"/>
          <w:szCs w:val="20"/>
        </w:rPr>
        <w:tab/>
      </w:r>
    </w:p>
    <w:p w:rsidR="00602527" w:rsidRDefault="00602527">
      <w:pPr>
        <w:numPr>
          <w:ilvl w:val="0"/>
          <w:numId w:val="2"/>
        </w:numPr>
        <w:tabs>
          <w:tab w:val="left" w:pos="709"/>
        </w:tabs>
        <w:jc w:val="both"/>
        <w:rPr>
          <w:sz w:val="20"/>
          <w:szCs w:val="20"/>
        </w:rPr>
      </w:pPr>
      <w:r>
        <w:rPr>
          <w:sz w:val="20"/>
          <w:szCs w:val="20"/>
        </w:rPr>
        <w:t>I/We understand that I/we will be billed on a monthly basis.  If payment is not made prior to cutoff date a fee of $</w:t>
      </w:r>
      <w:r w:rsidR="006D6D3D">
        <w:rPr>
          <w:sz w:val="20"/>
          <w:szCs w:val="20"/>
        </w:rPr>
        <w:t>50</w:t>
      </w:r>
      <w:r>
        <w:rPr>
          <w:sz w:val="20"/>
          <w:szCs w:val="20"/>
        </w:rPr>
        <w:t xml:space="preserve">.00 must be paid along with the delinquent bill. </w:t>
      </w:r>
      <w:r>
        <w:rPr>
          <w:b/>
          <w:sz w:val="20"/>
          <w:szCs w:val="20"/>
        </w:rPr>
        <w:t>The $</w:t>
      </w:r>
      <w:r w:rsidR="006D6D3D">
        <w:rPr>
          <w:b/>
          <w:sz w:val="20"/>
          <w:szCs w:val="20"/>
        </w:rPr>
        <w:t>50</w:t>
      </w:r>
      <w:r>
        <w:rPr>
          <w:b/>
          <w:sz w:val="20"/>
          <w:szCs w:val="20"/>
        </w:rPr>
        <w:t xml:space="preserve">.00 service charge will be assessed regardless of whether your gas service is actually disconnected. </w:t>
      </w:r>
      <w:r>
        <w:rPr>
          <w:sz w:val="20"/>
          <w:szCs w:val="20"/>
        </w:rPr>
        <w:t xml:space="preserve"> </w:t>
      </w:r>
    </w:p>
    <w:p w:rsidR="00FC680D" w:rsidRDefault="00FC680D" w:rsidP="00FC680D">
      <w:pPr>
        <w:ind w:left="709"/>
        <w:jc w:val="both"/>
        <w:rPr>
          <w:sz w:val="20"/>
          <w:szCs w:val="20"/>
        </w:rPr>
      </w:pPr>
    </w:p>
    <w:p w:rsidR="00FC680D" w:rsidRPr="00FC680D" w:rsidRDefault="00FC680D">
      <w:pPr>
        <w:numPr>
          <w:ilvl w:val="0"/>
          <w:numId w:val="2"/>
        </w:numPr>
        <w:tabs>
          <w:tab w:val="left" w:pos="709"/>
        </w:tabs>
        <w:jc w:val="both"/>
        <w:rPr>
          <w:b/>
          <w:sz w:val="20"/>
          <w:szCs w:val="20"/>
        </w:rPr>
      </w:pPr>
      <w:r w:rsidRPr="00FC680D">
        <w:rPr>
          <w:b/>
          <w:sz w:val="20"/>
          <w:szCs w:val="20"/>
        </w:rPr>
        <w:t>Emergency Shutoff Valve Fee:  $20.00</w:t>
      </w:r>
    </w:p>
    <w:p w:rsidR="00FC680D" w:rsidRDefault="00FC680D" w:rsidP="00FC680D">
      <w:pPr>
        <w:ind w:left="709"/>
        <w:jc w:val="both"/>
        <w:rPr>
          <w:sz w:val="20"/>
          <w:szCs w:val="20"/>
        </w:rPr>
      </w:pPr>
      <w:r>
        <w:rPr>
          <w:sz w:val="20"/>
          <w:szCs w:val="20"/>
        </w:rPr>
        <w:t>Uniform Plumbing Code – 1210.11.2 – An exterior shutoff valve to permit turning off the gas supply to each building in an emergency shall be provided.</w:t>
      </w:r>
    </w:p>
    <w:p w:rsidR="00602527" w:rsidRDefault="00602527">
      <w:pPr>
        <w:jc w:val="both"/>
        <w:rPr>
          <w:sz w:val="20"/>
          <w:szCs w:val="20"/>
        </w:rPr>
      </w:pPr>
    </w:p>
    <w:p w:rsidR="00602527" w:rsidRDefault="00602527">
      <w:pPr>
        <w:numPr>
          <w:ilvl w:val="0"/>
          <w:numId w:val="5"/>
        </w:numPr>
        <w:tabs>
          <w:tab w:val="left" w:pos="709"/>
        </w:tabs>
        <w:jc w:val="both"/>
        <w:rPr>
          <w:sz w:val="20"/>
          <w:szCs w:val="20"/>
        </w:rPr>
      </w:pPr>
      <w:r>
        <w:rPr>
          <w:sz w:val="20"/>
          <w:szCs w:val="20"/>
        </w:rPr>
        <w:t>I/We understand that if service is disconnected the delinquent balance plus the new charges will need to be paid in full in order to have service restored.</w:t>
      </w:r>
    </w:p>
    <w:p w:rsidR="00602527" w:rsidRDefault="00602527">
      <w:pPr>
        <w:jc w:val="both"/>
        <w:rPr>
          <w:sz w:val="20"/>
          <w:szCs w:val="20"/>
        </w:rPr>
      </w:pPr>
    </w:p>
    <w:p w:rsidR="00602527" w:rsidRDefault="00602527">
      <w:pPr>
        <w:numPr>
          <w:ilvl w:val="0"/>
          <w:numId w:val="6"/>
        </w:numPr>
        <w:tabs>
          <w:tab w:val="left" w:pos="709"/>
        </w:tabs>
        <w:jc w:val="both"/>
        <w:rPr>
          <w:b/>
          <w:sz w:val="20"/>
          <w:szCs w:val="20"/>
        </w:rPr>
      </w:pPr>
      <w:r>
        <w:rPr>
          <w:b/>
          <w:sz w:val="20"/>
          <w:szCs w:val="20"/>
        </w:rPr>
        <w:t>I/We understand that it is my responsibility to inform the City of Alpine – Gas Dept. of any change to the status of my account; active, vacation, final, etc.</w:t>
      </w:r>
    </w:p>
    <w:p w:rsidR="00602527" w:rsidRDefault="00602527">
      <w:pPr>
        <w:ind w:left="349"/>
        <w:jc w:val="both"/>
        <w:rPr>
          <w:sz w:val="20"/>
          <w:szCs w:val="20"/>
        </w:rPr>
      </w:pPr>
    </w:p>
    <w:p w:rsidR="00602527" w:rsidRDefault="00602527">
      <w:pPr>
        <w:numPr>
          <w:ilvl w:val="0"/>
          <w:numId w:val="6"/>
        </w:numPr>
        <w:tabs>
          <w:tab w:val="left" w:pos="709"/>
        </w:tabs>
        <w:jc w:val="both"/>
        <w:rPr>
          <w:b/>
          <w:sz w:val="20"/>
          <w:szCs w:val="20"/>
        </w:rPr>
      </w:pPr>
      <w:r>
        <w:rPr>
          <w:b/>
          <w:sz w:val="20"/>
          <w:szCs w:val="20"/>
        </w:rPr>
        <w:t xml:space="preserve">I/We understand that as long as my account is in “Active” status, gas being used or not, a minimum charge will be assessed to my account. </w:t>
      </w:r>
    </w:p>
    <w:p w:rsidR="00602527" w:rsidRDefault="00602527">
      <w:pPr>
        <w:pStyle w:val="ListParagraph"/>
        <w:rPr>
          <w:sz w:val="20"/>
          <w:szCs w:val="20"/>
        </w:rPr>
      </w:pPr>
    </w:p>
    <w:p w:rsidR="00602527" w:rsidRDefault="00602527">
      <w:pPr>
        <w:numPr>
          <w:ilvl w:val="0"/>
          <w:numId w:val="6"/>
        </w:numPr>
        <w:tabs>
          <w:tab w:val="left" w:pos="709"/>
        </w:tabs>
        <w:jc w:val="both"/>
        <w:rPr>
          <w:sz w:val="20"/>
          <w:szCs w:val="20"/>
        </w:rPr>
      </w:pPr>
      <w:r>
        <w:rPr>
          <w:sz w:val="20"/>
          <w:szCs w:val="20"/>
        </w:rPr>
        <w:t>I/We understand that the City of Alpine – Gas Department shall not be liable for failure to supply service when such failure is not due to negligence on the part of the utility, or is due to the elements, fire, strikes, and shutdowns necessary for repairs, or similar causes.</w:t>
      </w:r>
    </w:p>
    <w:p w:rsidR="00602527" w:rsidRDefault="00602527">
      <w:pPr>
        <w:jc w:val="both"/>
        <w:rPr>
          <w:sz w:val="20"/>
          <w:szCs w:val="20"/>
        </w:rPr>
      </w:pPr>
    </w:p>
    <w:p w:rsidR="00602527" w:rsidRDefault="00602527">
      <w:pPr>
        <w:numPr>
          <w:ilvl w:val="0"/>
          <w:numId w:val="6"/>
        </w:numPr>
        <w:tabs>
          <w:tab w:val="left" w:pos="709"/>
        </w:tabs>
        <w:jc w:val="both"/>
        <w:rPr>
          <w:sz w:val="20"/>
          <w:szCs w:val="20"/>
        </w:rPr>
      </w:pPr>
      <w:r>
        <w:rPr>
          <w:sz w:val="20"/>
          <w:szCs w:val="20"/>
        </w:rPr>
        <w:t>I/We understand that tampering with meters is a violation and violators are subject to immediate disconnection, prosecution, and reimbursement to City of Alpine – Gas Dept. for all expenses incurred. Customers are responsible for intentional or malicious tampering or vandalism of the Departments’ meters and equipment at their service location.</w:t>
      </w:r>
    </w:p>
    <w:p w:rsidR="00602527" w:rsidRDefault="00602527">
      <w:pPr>
        <w:jc w:val="both"/>
        <w:rPr>
          <w:sz w:val="20"/>
          <w:szCs w:val="20"/>
        </w:rPr>
      </w:pPr>
    </w:p>
    <w:p w:rsidR="00602527" w:rsidRDefault="00602527">
      <w:pPr>
        <w:numPr>
          <w:ilvl w:val="0"/>
          <w:numId w:val="7"/>
        </w:numPr>
        <w:tabs>
          <w:tab w:val="left" w:pos="709"/>
        </w:tabs>
        <w:jc w:val="both"/>
        <w:rPr>
          <w:sz w:val="20"/>
          <w:szCs w:val="20"/>
        </w:rPr>
      </w:pPr>
      <w:r>
        <w:rPr>
          <w:sz w:val="20"/>
          <w:szCs w:val="20"/>
        </w:rPr>
        <w:t>I/We understand that the Utility Billing Officer will handle customer redress (dispute of any billing).</w:t>
      </w:r>
    </w:p>
    <w:p w:rsidR="00602527" w:rsidRDefault="00602527">
      <w:pPr>
        <w:jc w:val="both"/>
        <w:rPr>
          <w:sz w:val="20"/>
          <w:szCs w:val="20"/>
        </w:rPr>
      </w:pPr>
    </w:p>
    <w:p w:rsidR="00490798" w:rsidRDefault="00602527">
      <w:pPr>
        <w:numPr>
          <w:ilvl w:val="0"/>
          <w:numId w:val="7"/>
        </w:numPr>
        <w:tabs>
          <w:tab w:val="left" w:pos="709"/>
        </w:tabs>
        <w:jc w:val="both"/>
        <w:rPr>
          <w:sz w:val="20"/>
          <w:szCs w:val="20"/>
        </w:rPr>
      </w:pPr>
      <w:r>
        <w:rPr>
          <w:sz w:val="20"/>
          <w:szCs w:val="20"/>
        </w:rPr>
        <w:t>I/We hereby acknowledge that I/we have been informed of my responsibility to operate and maintain the natural gas piping and appurtenances located on the customer side of my gas meter. This includes protection of the underground piping from corrosion and physical damage. Also, I/we understand that my/our plumber will be responsible for hookup to City of Alpine – Gas Dept. gas meter and City of Alpine – Gas Dept. will light the pilots in any gas appliances</w:t>
      </w:r>
      <w:r w:rsidR="00241371">
        <w:rPr>
          <w:sz w:val="20"/>
          <w:szCs w:val="20"/>
        </w:rPr>
        <w:t xml:space="preserve"> during the initial start-up only</w:t>
      </w:r>
      <w:r>
        <w:rPr>
          <w:sz w:val="20"/>
          <w:szCs w:val="20"/>
        </w:rPr>
        <w:t>.</w:t>
      </w:r>
    </w:p>
    <w:p w:rsidR="00490798" w:rsidRDefault="00490798" w:rsidP="00490798">
      <w:pPr>
        <w:pStyle w:val="ListParagraph"/>
        <w:rPr>
          <w:sz w:val="20"/>
          <w:szCs w:val="20"/>
        </w:rPr>
      </w:pPr>
    </w:p>
    <w:p w:rsidR="00490798" w:rsidRPr="00490798" w:rsidRDefault="00490798">
      <w:pPr>
        <w:numPr>
          <w:ilvl w:val="0"/>
          <w:numId w:val="7"/>
        </w:numPr>
        <w:tabs>
          <w:tab w:val="left" w:pos="709"/>
        </w:tabs>
        <w:jc w:val="both"/>
        <w:rPr>
          <w:b/>
          <w:sz w:val="20"/>
          <w:szCs w:val="20"/>
        </w:rPr>
      </w:pPr>
      <w:r w:rsidRPr="00490798">
        <w:rPr>
          <w:b/>
          <w:sz w:val="20"/>
          <w:szCs w:val="20"/>
        </w:rPr>
        <w:t>EXCESS FLOW VALVE (EFV) INSTALLATION</w:t>
      </w:r>
    </w:p>
    <w:p w:rsidR="00490798" w:rsidRDefault="00490798" w:rsidP="00490798">
      <w:pPr>
        <w:pStyle w:val="ListParagraph"/>
        <w:rPr>
          <w:sz w:val="20"/>
          <w:szCs w:val="20"/>
        </w:rPr>
      </w:pPr>
      <w:r>
        <w:rPr>
          <w:sz w:val="20"/>
          <w:szCs w:val="20"/>
        </w:rPr>
        <w:t xml:space="preserve">Effective June 1, 2008 an excess flow valve will be installed at each new single residential customer service line or a replaced service </w:t>
      </w:r>
      <w:r w:rsidR="00FF6DF3">
        <w:rPr>
          <w:sz w:val="20"/>
          <w:szCs w:val="20"/>
        </w:rPr>
        <w:t>line as required by Public Law.</w:t>
      </w:r>
      <w:r w:rsidR="009A0AAE">
        <w:rPr>
          <w:sz w:val="20"/>
          <w:szCs w:val="20"/>
        </w:rPr>
        <w:t xml:space="preserve"> Effective April 14, 2017 the City of Alpine Gas Department is required to notify customers and small commer</w:t>
      </w:r>
      <w:r w:rsidR="008728AB">
        <w:rPr>
          <w:sz w:val="20"/>
          <w:szCs w:val="20"/>
        </w:rPr>
        <w:t>cial entities of their right to</w:t>
      </w:r>
      <w:r w:rsidR="009A0AAE">
        <w:rPr>
          <w:sz w:val="20"/>
          <w:szCs w:val="20"/>
        </w:rPr>
        <w:t xml:space="preserve"> request installation of an EFV on service lines that are not being newly installed or replaced.</w:t>
      </w:r>
    </w:p>
    <w:p w:rsidR="00602527" w:rsidRDefault="00602527" w:rsidP="00490798">
      <w:pPr>
        <w:ind w:left="709"/>
        <w:jc w:val="both"/>
        <w:rPr>
          <w:sz w:val="20"/>
          <w:szCs w:val="20"/>
        </w:rPr>
      </w:pPr>
      <w:r>
        <w:rPr>
          <w:sz w:val="20"/>
          <w:szCs w:val="20"/>
        </w:rPr>
        <w:tab/>
      </w:r>
      <w:bookmarkStart w:id="0" w:name="_GoBack"/>
      <w:bookmarkEnd w:id="0"/>
    </w:p>
    <w:p w:rsidR="00602527" w:rsidRDefault="00602527">
      <w:pPr>
        <w:jc w:val="both"/>
        <w:rPr>
          <w:sz w:val="20"/>
          <w:szCs w:val="20"/>
        </w:rPr>
      </w:pPr>
    </w:p>
    <w:p w:rsidR="00602527" w:rsidRDefault="00602527">
      <w:pPr>
        <w:jc w:val="both"/>
        <w:rPr>
          <w:sz w:val="20"/>
          <w:szCs w:val="20"/>
        </w:rPr>
      </w:pPr>
      <w:r>
        <w:rPr>
          <w:sz w:val="20"/>
          <w:szCs w:val="20"/>
        </w:rPr>
        <w:t>I HAVE READ AND UNDERSTAND THE ABOVE AND HEREBY AGREE TO ABIDE BY THE TERMS AND CONDITIONS AS SET FORTH BY CITY OF ALPINE – GAS DEPARTMENT.</w:t>
      </w:r>
    </w:p>
    <w:p w:rsidR="00602527" w:rsidRDefault="00602527">
      <w:pPr>
        <w:jc w:val="both"/>
        <w:rPr>
          <w:sz w:val="20"/>
          <w:szCs w:val="20"/>
        </w:rPr>
      </w:pPr>
    </w:p>
    <w:p w:rsidR="00602527" w:rsidRDefault="00602527">
      <w:pPr>
        <w:jc w:val="both"/>
        <w:rPr>
          <w:sz w:val="20"/>
          <w:szCs w:val="20"/>
        </w:rPr>
      </w:pPr>
    </w:p>
    <w:p w:rsidR="00602527" w:rsidRDefault="00602527">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rsidR="00602527" w:rsidRDefault="00602527">
      <w:pPr>
        <w:jc w:val="both"/>
        <w:rPr>
          <w:sz w:val="16"/>
          <w:szCs w:val="16"/>
        </w:rPr>
      </w:pPr>
      <w:r>
        <w:rPr>
          <w:sz w:val="16"/>
          <w:szCs w:val="16"/>
        </w:rPr>
        <w:t>APPLICANT SIGNATURE</w:t>
      </w:r>
      <w:r>
        <w:rPr>
          <w:sz w:val="16"/>
          <w:szCs w:val="16"/>
        </w:rPr>
        <w:tab/>
      </w:r>
      <w:r>
        <w:rPr>
          <w:sz w:val="16"/>
          <w:szCs w:val="16"/>
        </w:rPr>
        <w:tab/>
      </w:r>
      <w:r>
        <w:rPr>
          <w:sz w:val="16"/>
          <w:szCs w:val="16"/>
        </w:rPr>
        <w:tab/>
      </w:r>
      <w:r>
        <w:rPr>
          <w:sz w:val="16"/>
          <w:szCs w:val="16"/>
        </w:rPr>
        <w:tab/>
      </w:r>
      <w:r>
        <w:rPr>
          <w:sz w:val="16"/>
          <w:szCs w:val="16"/>
        </w:rPr>
        <w:tab/>
        <w:t>DATE</w:t>
      </w:r>
    </w:p>
    <w:p w:rsidR="00602527" w:rsidRDefault="00602527">
      <w:pPr>
        <w:jc w:val="both"/>
        <w:rPr>
          <w:sz w:val="16"/>
          <w:szCs w:val="16"/>
        </w:rPr>
      </w:pPr>
    </w:p>
    <w:p w:rsidR="00602527" w:rsidRDefault="00602527">
      <w:pPr>
        <w:jc w:val="both"/>
        <w:rPr>
          <w:sz w:val="16"/>
          <w:szCs w:val="16"/>
        </w:rPr>
      </w:pPr>
    </w:p>
    <w:p w:rsidR="00602527" w:rsidRDefault="00602527">
      <w:pPr>
        <w:jc w:val="both"/>
        <w:rPr>
          <w:sz w:val="16"/>
          <w:szCs w:val="16"/>
          <w:u w:val="single"/>
        </w:rPr>
      </w:pPr>
    </w:p>
    <w:p w:rsidR="00602527" w:rsidRDefault="00602527">
      <w:pPr>
        <w:jc w:val="both"/>
        <w:rPr>
          <w:sz w:val="16"/>
          <w:szCs w:val="16"/>
          <w:u w:val="single"/>
        </w:rPr>
      </w:pPr>
    </w:p>
    <w:p w:rsidR="00FC680D" w:rsidRDefault="00FC680D">
      <w:pPr>
        <w:jc w:val="both"/>
        <w:rPr>
          <w:sz w:val="16"/>
          <w:szCs w:val="16"/>
          <w:u w:val="single"/>
        </w:rPr>
      </w:pPr>
    </w:p>
    <w:p w:rsidR="00602527" w:rsidRDefault="00EE4F4A">
      <w:pPr>
        <w:jc w:val="both"/>
        <w:rPr>
          <w:sz w:val="16"/>
          <w:szCs w:val="16"/>
          <w:u w:val="single"/>
        </w:rPr>
      </w:pPr>
      <w:r>
        <w:rPr>
          <w:noProof/>
          <w:sz w:val="16"/>
          <w:szCs w:val="1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pt;margin-top:-.65pt;width:81.75pt;height:78.75pt;z-index:-2;visibility:visible" wrapcoords="6764 0 3977 1234 -396 5335 -396 13125 2788 19680 5166 20914 15906 20914 16302 20914 17491 19680 17888 19680 21468 13947 21468 13125 21072 6967 21072 5746 16302 823 14308 0 6764 0">
            <v:imagedata r:id="rId8" o:title=""/>
          </v:shape>
        </w:pict>
      </w:r>
    </w:p>
    <w:p w:rsidR="00C649F9" w:rsidRPr="00416D80" w:rsidRDefault="00C649F9" w:rsidP="00C649F9">
      <w:pPr>
        <w:pStyle w:val="NoSpacing"/>
        <w:ind w:left="5672" w:firstLine="709"/>
        <w:rPr>
          <w:b/>
        </w:rPr>
      </w:pPr>
      <w:r w:rsidRPr="00416D80">
        <w:rPr>
          <w:b/>
        </w:rPr>
        <w:t>ALPINE (</w:t>
      </w:r>
      <w:r w:rsidR="00AA3FC2">
        <w:rPr>
          <w:b/>
        </w:rPr>
        <w:t>432-</w:t>
      </w:r>
      <w:r w:rsidRPr="00416D80">
        <w:rPr>
          <w:b/>
        </w:rPr>
        <w:t>837-3437)</w:t>
      </w:r>
      <w:r>
        <w:tab/>
      </w:r>
      <w:r>
        <w:tab/>
      </w:r>
      <w:r>
        <w:tab/>
      </w:r>
      <w:r>
        <w:tab/>
      </w:r>
      <w:r>
        <w:rPr>
          <w:b/>
        </w:rPr>
        <w:t>F</w:t>
      </w:r>
      <w:r w:rsidRPr="00416D80">
        <w:rPr>
          <w:b/>
        </w:rPr>
        <w:t>ORT DAVIS (</w:t>
      </w:r>
      <w:r>
        <w:rPr>
          <w:b/>
        </w:rPr>
        <w:t>1-855-337-3437</w:t>
      </w:r>
      <w:r w:rsidRPr="00416D80">
        <w:rPr>
          <w:b/>
        </w:rPr>
        <w:t>)</w:t>
      </w:r>
    </w:p>
    <w:p w:rsidR="00C649F9" w:rsidRDefault="00C649F9" w:rsidP="00C649F9">
      <w:pPr>
        <w:pStyle w:val="NoSpacing"/>
      </w:pPr>
    </w:p>
    <w:p w:rsidR="00C649F9" w:rsidRPr="00416D80" w:rsidRDefault="00C649F9" w:rsidP="00C649F9">
      <w:pPr>
        <w:pStyle w:val="NoSpacing"/>
        <w:rPr>
          <w:b/>
        </w:rPr>
      </w:pPr>
      <w:r>
        <w:tab/>
      </w:r>
      <w:r>
        <w:tab/>
      </w:r>
      <w:r>
        <w:tab/>
      </w:r>
      <w:r>
        <w:tab/>
      </w:r>
      <w:r>
        <w:tab/>
      </w:r>
      <w:r>
        <w:tab/>
      </w:r>
      <w:r>
        <w:tab/>
      </w:r>
      <w:r>
        <w:tab/>
      </w:r>
      <w:r>
        <w:tab/>
      </w:r>
      <w:r>
        <w:rPr>
          <w:b/>
        </w:rPr>
        <w:t>CITY OF ALPINE – GAS DEPT.</w:t>
      </w:r>
      <w:r>
        <w:tab/>
      </w:r>
      <w:r>
        <w:tab/>
      </w:r>
      <w:r>
        <w:tab/>
      </w:r>
      <w:r>
        <w:tab/>
      </w:r>
      <w:r>
        <w:tab/>
      </w:r>
      <w:r>
        <w:tab/>
      </w:r>
      <w:r>
        <w:tab/>
      </w:r>
      <w:r>
        <w:tab/>
      </w:r>
      <w:r>
        <w:tab/>
      </w:r>
      <w:r>
        <w:tab/>
        <w:t xml:space="preserve"> </w:t>
      </w:r>
      <w:r>
        <w:tab/>
      </w:r>
      <w:r>
        <w:tab/>
        <w:t xml:space="preserve"> </w:t>
      </w:r>
      <w:r>
        <w:rPr>
          <w:b/>
        </w:rPr>
        <w:t>203 N. APPLE</w:t>
      </w:r>
      <w:r>
        <w:tab/>
      </w:r>
      <w:r>
        <w:tab/>
      </w:r>
      <w:r>
        <w:tab/>
      </w:r>
      <w:r>
        <w:tab/>
      </w:r>
      <w:r>
        <w:tab/>
      </w:r>
      <w:r>
        <w:tab/>
      </w:r>
      <w:r>
        <w:tab/>
      </w:r>
      <w:r>
        <w:tab/>
      </w:r>
      <w:r>
        <w:tab/>
      </w:r>
      <w:r>
        <w:tab/>
      </w:r>
      <w:r>
        <w:tab/>
        <w:t xml:space="preserve">          </w:t>
      </w:r>
      <w:r>
        <w:tab/>
        <w:t xml:space="preserve">        A</w:t>
      </w:r>
      <w:r w:rsidRPr="00416D80">
        <w:rPr>
          <w:b/>
        </w:rPr>
        <w:t>LPINE, TX 7983</w:t>
      </w:r>
      <w:r>
        <w:rPr>
          <w:b/>
        </w:rPr>
        <w:t>0</w:t>
      </w:r>
    </w:p>
    <w:p w:rsidR="00602527" w:rsidRDefault="00602527">
      <w:pPr>
        <w:jc w:val="both"/>
        <w:rPr>
          <w:sz w:val="16"/>
          <w:szCs w:val="16"/>
          <w:u w:val="single"/>
        </w:rPr>
      </w:pPr>
    </w:p>
    <w:p w:rsidR="00602527" w:rsidRDefault="00602527">
      <w:pPr>
        <w:jc w:val="both"/>
        <w:rPr>
          <w:sz w:val="16"/>
          <w:szCs w:val="16"/>
          <w:u w:val="single"/>
        </w:rPr>
      </w:pPr>
    </w:p>
    <w:p w:rsidR="00602527" w:rsidRDefault="00602527">
      <w:pPr>
        <w:pStyle w:val="NoSpacing"/>
      </w:pPr>
      <w:r>
        <w:t>TO: ALL NATURAL GAS CUSTOMERS:</w:t>
      </w:r>
    </w:p>
    <w:p w:rsidR="00602527" w:rsidRDefault="00602527">
      <w:pPr>
        <w:pStyle w:val="NoSpacing"/>
      </w:pPr>
    </w:p>
    <w:p w:rsidR="00602527" w:rsidRDefault="00602527">
      <w:pPr>
        <w:pStyle w:val="NoSpacing"/>
      </w:pPr>
    </w:p>
    <w:p w:rsidR="00602527" w:rsidRDefault="00602527">
      <w:pPr>
        <w:pStyle w:val="NoSpacing"/>
      </w:pPr>
      <w:r>
        <w:t>If you smell the odor of natural gas outdoors or indoors, contact City of Alpine-Gas Department IMMEDIATELY at:</w:t>
      </w:r>
    </w:p>
    <w:p w:rsidR="00602527" w:rsidRDefault="00602527">
      <w:pPr>
        <w:pStyle w:val="NoSpacing"/>
      </w:pPr>
    </w:p>
    <w:p w:rsidR="00602527" w:rsidRDefault="00602527">
      <w:pPr>
        <w:pStyle w:val="NoSpacing"/>
        <w:ind w:left="2127"/>
      </w:pPr>
      <w:r>
        <w:t xml:space="preserve">Alpine area customers: </w:t>
      </w:r>
      <w:r w:rsidR="00850F88">
        <w:t xml:space="preserve">       </w:t>
      </w:r>
      <w:r>
        <w:t>432-837-3437</w:t>
      </w:r>
    </w:p>
    <w:p w:rsidR="00602527" w:rsidRDefault="00602527">
      <w:pPr>
        <w:pStyle w:val="NoSpacing"/>
        <w:ind w:left="2127"/>
      </w:pPr>
      <w:r>
        <w:t>Ft. Davis area customers: 1-855-337-3437</w:t>
      </w:r>
    </w:p>
    <w:p w:rsidR="00602527" w:rsidRDefault="00602527">
      <w:pPr>
        <w:pStyle w:val="NoSpacing"/>
      </w:pPr>
    </w:p>
    <w:p w:rsidR="00602527" w:rsidRDefault="00602527">
      <w:pPr>
        <w:pStyle w:val="NoSpacing"/>
      </w:pPr>
      <w:r>
        <w:t>There is a dispatcher on duty Monday through Friday from 8:00-5:00 and a serviceman is on call after hours and on weekends. The company will respond to natural gas leaks, regardless if the leak is on the company's gas lines or the customer's. If it appears that escaping gas has entered a building so that a fire or explosion is imminent, then vacate the building without turning light or other switches on or off, and call “911” from a nearby telephone.</w:t>
      </w:r>
    </w:p>
    <w:p w:rsidR="00602527" w:rsidRDefault="00602527">
      <w:pPr>
        <w:pStyle w:val="NoSpacing"/>
      </w:pPr>
    </w:p>
    <w:p w:rsidR="00602527" w:rsidRDefault="00602527">
      <w:pPr>
        <w:pStyle w:val="NoSpacing"/>
      </w:pPr>
      <w:r>
        <w:t>City of Alpine- Gas Department does not maintain your buried or above ground piping beyond the meter. If the piping is not maintained, it may be subject to potential hazards of corrosion and leakage.</w:t>
      </w:r>
    </w:p>
    <w:p w:rsidR="00602527" w:rsidRDefault="00602527">
      <w:pPr>
        <w:pStyle w:val="NoSpacing"/>
      </w:pPr>
    </w:p>
    <w:p w:rsidR="00602527" w:rsidRDefault="00602527">
      <w:pPr>
        <w:pStyle w:val="NoSpacing"/>
      </w:pPr>
      <w:r>
        <w:t>You, as a natural gas customer, are responsible for the maintenance of the gas piping from the gas meter to and throughout the building, and all piping and equipment up to and including the appliances. Your piping should be inspected for gas leaks, active corrosion and pitting, especially any buried piping. To ensure your safety, repairs should be made if any unsafe conditions are discovered. A qualified plumber or corrosion control speci</w:t>
      </w:r>
      <w:r w:rsidR="00A54875">
        <w:t>alist can assist you in</w:t>
      </w:r>
      <w:r>
        <w:t xml:space="preserve"> inspecting and repairing your above ground or underground piping to insure safe and dependable natural gas service. </w:t>
      </w:r>
      <w:r w:rsidR="00A54875">
        <w:t>The City of Alpine Gas Department will assist customers with locating underground natural gas pipelines on their property once a valid Texas 811 ticket is received by the Gas Department and a Liability Release Waiver is signed.</w:t>
      </w:r>
    </w:p>
    <w:p w:rsidR="00602527" w:rsidRDefault="00602527">
      <w:pPr>
        <w:pStyle w:val="NoSpacing"/>
      </w:pPr>
    </w:p>
    <w:p w:rsidR="00602527" w:rsidRDefault="00602527">
      <w:pPr>
        <w:pStyle w:val="NoSpacing"/>
      </w:pPr>
      <w:r>
        <w:t>If any excavation is to occur near your buried piping, the piping should be located in advance and excavated by hand to avoid damages using powered equipment.</w:t>
      </w:r>
    </w:p>
    <w:p w:rsidR="00602527" w:rsidRDefault="00602527">
      <w:pPr>
        <w:pStyle w:val="NoSpacing"/>
      </w:pPr>
    </w:p>
    <w:p w:rsidR="00602527" w:rsidRDefault="00602527">
      <w:pPr>
        <w:pStyle w:val="NoSpacing"/>
      </w:pPr>
      <w:r>
        <w:t>This information is being furnished to you to help you respond to natural gas leaks and natural gas emergencies, and to advise you of recommended maintenance on your house line piping.</w:t>
      </w:r>
    </w:p>
    <w:p w:rsidR="00602527" w:rsidRDefault="00602527">
      <w:pPr>
        <w:pStyle w:val="NoSpacing"/>
      </w:pPr>
    </w:p>
    <w:p w:rsidR="00602527" w:rsidRDefault="00602527">
      <w:pPr>
        <w:pStyle w:val="NoSpacing"/>
        <w:ind w:left="4963"/>
      </w:pPr>
    </w:p>
    <w:p w:rsidR="00850F88" w:rsidRDefault="00850F88" w:rsidP="00850F88">
      <w:pPr>
        <w:pStyle w:val="NoSpacing"/>
      </w:pP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t>Sincerely,</w:t>
      </w:r>
    </w:p>
    <w:p w:rsidR="00850F88" w:rsidRDefault="00850F88" w:rsidP="00850F88">
      <w:pPr>
        <w:jc w:val="both"/>
        <w:rPr>
          <w:sz w:val="16"/>
          <w:szCs w:val="16"/>
        </w:rPr>
      </w:pPr>
    </w:p>
    <w:p w:rsidR="00850F88" w:rsidRPr="00CB1570" w:rsidRDefault="00850F88" w:rsidP="00850F88">
      <w:pPr>
        <w:jc w:val="both"/>
        <w:rPr>
          <w:rFonts w:ascii="Script MT Bold" w:hAnsi="Script MT Bold"/>
          <w:color w:val="548DD4"/>
          <w:sz w:val="28"/>
          <w:szCs w:val="28"/>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sidR="00CB1570">
        <w:rPr>
          <w:sz w:val="20"/>
          <w:szCs w:val="20"/>
        </w:rPr>
        <w:tab/>
      </w:r>
      <w:r w:rsidR="00CB1570">
        <w:rPr>
          <w:sz w:val="20"/>
          <w:szCs w:val="20"/>
        </w:rPr>
        <w:tab/>
      </w:r>
      <w:r w:rsidR="00CB1570" w:rsidRPr="00CB1570">
        <w:rPr>
          <w:rFonts w:ascii="Script MT Bold" w:hAnsi="Script MT Bold"/>
          <w:color w:val="548DD4"/>
          <w:sz w:val="28"/>
          <w:szCs w:val="28"/>
        </w:rPr>
        <w:t>Randy Guzman</w:t>
      </w:r>
    </w:p>
    <w:p w:rsidR="00602527" w:rsidRPr="0017326E" w:rsidRDefault="00850F88" w:rsidP="0017326E">
      <w:pPr>
        <w:pStyle w:val="NoSpacing"/>
        <w:rPr>
          <w:rFonts w:ascii="Bradley Hand ITC" w:hAnsi="Bradley Hand ITC"/>
          <w:sz w:val="28"/>
          <w:szCs w:val="28"/>
        </w:rPr>
      </w:pPr>
      <w:r>
        <w:rPr>
          <w:sz w:val="16"/>
          <w:szCs w:val="16"/>
        </w:rPr>
        <w:t>CUSTOM</w:t>
      </w:r>
      <w:r w:rsidR="00602527">
        <w:rPr>
          <w:sz w:val="16"/>
          <w:szCs w:val="16"/>
        </w:rPr>
        <w:t xml:space="preserve">ER </w:t>
      </w:r>
      <w:r>
        <w:rPr>
          <w:sz w:val="16"/>
          <w:szCs w:val="16"/>
        </w:rPr>
        <w:t>SIGNATURE</w:t>
      </w:r>
      <w:r>
        <w:rPr>
          <w:sz w:val="16"/>
          <w:szCs w:val="16"/>
        </w:rPr>
        <w:tab/>
      </w:r>
      <w:r>
        <w:rPr>
          <w:sz w:val="16"/>
          <w:szCs w:val="16"/>
        </w:rPr>
        <w:tab/>
      </w:r>
      <w:r>
        <w:rPr>
          <w:sz w:val="16"/>
          <w:szCs w:val="16"/>
        </w:rPr>
        <w:tab/>
      </w:r>
      <w:r w:rsidR="0017326E">
        <w:rPr>
          <w:sz w:val="16"/>
          <w:szCs w:val="16"/>
        </w:rPr>
        <w:tab/>
      </w:r>
      <w:r w:rsidR="0017326E">
        <w:rPr>
          <w:sz w:val="16"/>
          <w:szCs w:val="16"/>
        </w:rPr>
        <w:tab/>
      </w:r>
      <w:r w:rsidR="0017326E">
        <w:rPr>
          <w:sz w:val="16"/>
          <w:szCs w:val="16"/>
        </w:rPr>
        <w:tab/>
      </w:r>
    </w:p>
    <w:p w:rsidR="00602527" w:rsidRDefault="00602527">
      <w:pPr>
        <w:pStyle w:val="NoSpacing"/>
        <w:ind w:left="5672"/>
      </w:pPr>
      <w:r>
        <w:t>Randy Guzman</w:t>
      </w:r>
    </w:p>
    <w:p w:rsidR="00602527" w:rsidRDefault="00602527" w:rsidP="00850F88">
      <w:pPr>
        <w:pStyle w:val="NoSpacing"/>
        <w:ind w:left="5672"/>
      </w:pPr>
      <w:r>
        <w:t>Gas Utility Director</w:t>
      </w:r>
    </w:p>
    <w:p w:rsidR="00850F88" w:rsidRDefault="00850F88" w:rsidP="00850F88">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p>
    <w:p w:rsidR="00850F88" w:rsidRDefault="00850F88" w:rsidP="00850F88">
      <w:pPr>
        <w:pStyle w:val="NoSpacing"/>
      </w:pPr>
      <w:r>
        <w:rPr>
          <w:sz w:val="16"/>
          <w:szCs w:val="16"/>
        </w:rPr>
        <w:t>ACCOUNT NUMBER</w:t>
      </w:r>
      <w:r>
        <w:rPr>
          <w:sz w:val="16"/>
          <w:szCs w:val="16"/>
        </w:rPr>
        <w:tab/>
      </w:r>
      <w:r>
        <w:rPr>
          <w:sz w:val="16"/>
          <w:szCs w:val="16"/>
        </w:rPr>
        <w:tab/>
      </w:r>
    </w:p>
    <w:p w:rsidR="00903EE3" w:rsidRDefault="00903EE3" w:rsidP="004B2877">
      <w:pPr>
        <w:pStyle w:val="NoSpacing"/>
        <w:rPr>
          <w:rFonts w:cs="Times New Roman"/>
        </w:rPr>
      </w:pPr>
      <w:r>
        <w:br w:type="page"/>
      </w:r>
    </w:p>
    <w:p w:rsidR="00903EE3" w:rsidRDefault="00903EE3" w:rsidP="004B2877">
      <w:pPr>
        <w:pStyle w:val="NoSpacing"/>
        <w:rPr>
          <w:rFonts w:cs="Times New Roman"/>
        </w:rPr>
      </w:pPr>
    </w:p>
    <w:p w:rsidR="00903EE3" w:rsidRDefault="00903EE3" w:rsidP="00903EE3">
      <w:pPr>
        <w:pStyle w:val="NoSpacing"/>
        <w:ind w:left="4320"/>
        <w:rPr>
          <w:rFonts w:cs="Times New Roman"/>
        </w:rPr>
      </w:pPr>
    </w:p>
    <w:p w:rsidR="00903EE3" w:rsidRDefault="00903EE3" w:rsidP="00903EE3">
      <w:pPr>
        <w:pStyle w:val="NoSpacing"/>
        <w:ind w:left="4320"/>
        <w:rPr>
          <w:rFonts w:cs="Times New Roman"/>
        </w:rPr>
      </w:pPr>
    </w:p>
    <w:p w:rsidR="00903EE3" w:rsidRPr="008D41FF" w:rsidRDefault="00903EE3" w:rsidP="00903EE3">
      <w:pPr>
        <w:pStyle w:val="NoSpacing"/>
        <w:jc w:val="both"/>
        <w:rPr>
          <w:rFonts w:cs="Times New Roman"/>
        </w:rPr>
      </w:pPr>
    </w:p>
    <w:p w:rsidR="00903EE3" w:rsidRPr="006306D1" w:rsidRDefault="00EE4F4A" w:rsidP="00903EE3">
      <w:pPr>
        <w:pStyle w:val="NoSpacing"/>
        <w:ind w:left="6480" w:firstLine="720"/>
        <w:rPr>
          <w:rFonts w:cs="Times New Roman"/>
          <w:b/>
          <w:sz w:val="20"/>
          <w:szCs w:val="20"/>
        </w:rPr>
      </w:pPr>
      <w:r>
        <w:rPr>
          <w:b/>
          <w:noProof/>
          <w:sz w:val="20"/>
          <w:szCs w:val="20"/>
        </w:rPr>
        <w:pict>
          <v:shape id="_x0000_s1029" type="#_x0000_t75" style="position:absolute;left:0;text-align:left;margin-left:2.05pt;margin-top:-36.4pt;width:75.35pt;height:1in;z-index:-1;visibility:visible">
            <v:imagedata r:id="rId8" o:title=""/>
          </v:shape>
        </w:pict>
      </w:r>
      <w:r w:rsidR="00903EE3" w:rsidRPr="006306D1">
        <w:rPr>
          <w:b/>
          <w:sz w:val="20"/>
          <w:szCs w:val="20"/>
        </w:rPr>
        <w:t xml:space="preserve">         </w:t>
      </w:r>
      <w:r w:rsidR="00903EE3" w:rsidRPr="006306D1">
        <w:rPr>
          <w:b/>
          <w:sz w:val="20"/>
          <w:szCs w:val="20"/>
        </w:rPr>
        <w:tab/>
        <w:t xml:space="preserve"> </w:t>
      </w:r>
      <w:r w:rsidR="00903EE3" w:rsidRPr="006306D1">
        <w:rPr>
          <w:rFonts w:cs="Times New Roman"/>
          <w:b/>
          <w:sz w:val="20"/>
          <w:szCs w:val="20"/>
        </w:rPr>
        <w:t xml:space="preserve">    ALPINE (837-3437)</w:t>
      </w:r>
      <w:r w:rsidR="00903EE3" w:rsidRPr="006306D1">
        <w:rPr>
          <w:rFonts w:cs="Times New Roman"/>
          <w:b/>
          <w:sz w:val="20"/>
          <w:szCs w:val="20"/>
        </w:rPr>
        <w:tab/>
      </w:r>
    </w:p>
    <w:p w:rsidR="00903EE3" w:rsidRPr="006306D1" w:rsidRDefault="00903EE3" w:rsidP="00903EE3">
      <w:pPr>
        <w:pStyle w:val="NoSpacing"/>
        <w:ind w:left="6480" w:firstLine="720"/>
        <w:rPr>
          <w:rFonts w:cs="Times New Roman"/>
          <w:b/>
          <w:sz w:val="20"/>
          <w:szCs w:val="20"/>
        </w:rPr>
      </w:pPr>
      <w:r w:rsidRPr="006306D1">
        <w:rPr>
          <w:rFonts w:cs="Times New Roman"/>
          <w:b/>
          <w:sz w:val="20"/>
          <w:szCs w:val="20"/>
        </w:rPr>
        <w:t>FORT DAVIS (1-855-337-3437)</w:t>
      </w:r>
    </w:p>
    <w:p w:rsidR="00903EE3" w:rsidRPr="006306D1" w:rsidRDefault="00903EE3" w:rsidP="00903EE3">
      <w:pPr>
        <w:pStyle w:val="NoSpacing"/>
        <w:rPr>
          <w:rFonts w:cs="Times New Roman"/>
          <w:b/>
          <w:sz w:val="20"/>
          <w:szCs w:val="20"/>
        </w:rPr>
      </w:pP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p>
    <w:p w:rsidR="00903EE3" w:rsidRPr="006306D1" w:rsidRDefault="00903EE3" w:rsidP="00903EE3">
      <w:pPr>
        <w:pStyle w:val="NoSpacing"/>
        <w:rPr>
          <w:rFonts w:cs="Times New Roman"/>
          <w:b/>
          <w:sz w:val="20"/>
          <w:szCs w:val="20"/>
        </w:rPr>
      </w:pPr>
      <w:r w:rsidRPr="006306D1">
        <w:rPr>
          <w:rFonts w:cs="Times New Roman"/>
          <w:b/>
          <w:sz w:val="20"/>
          <w:szCs w:val="20"/>
        </w:rPr>
        <w:t xml:space="preserve">                                                                                                                                               CITY OF ALPINE – GAS DEPT.</w:t>
      </w:r>
      <w:r w:rsidRPr="006306D1">
        <w:rPr>
          <w:rFonts w:cs="Times New Roman"/>
          <w:b/>
          <w:sz w:val="20"/>
          <w:szCs w:val="20"/>
        </w:rPr>
        <w:tab/>
        <w:t xml:space="preserve">                                                                                  </w:t>
      </w:r>
    </w:p>
    <w:p w:rsidR="00903EE3" w:rsidRPr="004A0015" w:rsidRDefault="00903EE3" w:rsidP="00903EE3">
      <w:pPr>
        <w:pStyle w:val="NoSpacing"/>
        <w:ind w:left="6480" w:firstLine="720"/>
        <w:rPr>
          <w:rFonts w:cs="Times New Roman"/>
          <w:b/>
          <w:sz w:val="20"/>
          <w:szCs w:val="20"/>
          <w:lang w:val="es-ES"/>
        </w:rPr>
      </w:pPr>
      <w:r w:rsidRPr="006306D1">
        <w:rPr>
          <w:rFonts w:cs="Times New Roman"/>
          <w:b/>
          <w:sz w:val="20"/>
          <w:szCs w:val="20"/>
        </w:rPr>
        <w:t xml:space="preserve">             </w:t>
      </w:r>
      <w:r w:rsidRPr="004A0015">
        <w:rPr>
          <w:rFonts w:cs="Times New Roman"/>
          <w:b/>
          <w:sz w:val="20"/>
          <w:szCs w:val="20"/>
          <w:lang w:val="es-ES"/>
        </w:rPr>
        <w:t>203 N. APPLE</w:t>
      </w:r>
      <w:r w:rsidRPr="004A0015">
        <w:rPr>
          <w:rFonts w:cs="Times New Roman"/>
          <w:b/>
          <w:sz w:val="20"/>
          <w:szCs w:val="20"/>
          <w:lang w:val="es-ES"/>
        </w:rPr>
        <w:tab/>
        <w:t xml:space="preserve">            </w:t>
      </w:r>
      <w:r w:rsidRPr="004A0015">
        <w:rPr>
          <w:rFonts w:cs="Times New Roman"/>
          <w:b/>
          <w:sz w:val="20"/>
          <w:szCs w:val="20"/>
          <w:lang w:val="es-ES"/>
        </w:rPr>
        <w:tab/>
        <w:t xml:space="preserve">              </w:t>
      </w:r>
    </w:p>
    <w:p w:rsidR="00903EE3" w:rsidRPr="006F4D2E" w:rsidRDefault="00903EE3" w:rsidP="00903EE3">
      <w:pPr>
        <w:pStyle w:val="NoSpacing"/>
        <w:ind w:left="6480" w:firstLine="720"/>
        <w:rPr>
          <w:rFonts w:cs="Times New Roman"/>
          <w:b/>
          <w:sz w:val="20"/>
          <w:szCs w:val="20"/>
          <w:lang w:val="es-ES"/>
        </w:rPr>
      </w:pPr>
      <w:r w:rsidRPr="004A0015">
        <w:rPr>
          <w:rFonts w:cs="Times New Roman"/>
          <w:b/>
          <w:sz w:val="20"/>
          <w:szCs w:val="20"/>
          <w:lang w:val="es-ES"/>
        </w:rPr>
        <w:t xml:space="preserve">         </w:t>
      </w:r>
      <w:r w:rsidRPr="006F4D2E">
        <w:rPr>
          <w:rFonts w:cs="Times New Roman"/>
          <w:b/>
          <w:sz w:val="20"/>
          <w:szCs w:val="20"/>
          <w:lang w:val="es-ES"/>
        </w:rPr>
        <w:t>ALPINE, TX 79830</w:t>
      </w:r>
    </w:p>
    <w:p w:rsidR="00903EE3" w:rsidRPr="007D7B25" w:rsidRDefault="00903EE3" w:rsidP="00903EE3">
      <w:pPr>
        <w:pStyle w:val="NoSpacing"/>
        <w:rPr>
          <w:rFonts w:eastAsia="Times New Roman" w:cs="Times New Roman"/>
          <w:color w:val="000000"/>
          <w:sz w:val="20"/>
          <w:szCs w:val="20"/>
          <w:lang w:val="es-ES"/>
        </w:rPr>
      </w:pPr>
    </w:p>
    <w:p w:rsidR="00903EE3" w:rsidRPr="0038282E" w:rsidRDefault="00903EE3" w:rsidP="00903EE3">
      <w:pPr>
        <w:pStyle w:val="NoSpacing"/>
        <w:rPr>
          <w:rFonts w:eastAsia="Times New Roman" w:cs="Times New Roman"/>
          <w:color w:val="000000"/>
          <w:lang w:val="es-ES"/>
        </w:rPr>
      </w:pPr>
      <w:r>
        <w:rPr>
          <w:rFonts w:eastAsia="Times New Roman" w:cs="Times New Roman"/>
          <w:color w:val="000000"/>
          <w:lang w:val="es-ES"/>
        </w:rPr>
        <w:t>15 de Julio del 2014</w:t>
      </w:r>
    </w:p>
    <w:p w:rsidR="00903EE3" w:rsidRPr="00231193" w:rsidRDefault="00903EE3" w:rsidP="00903EE3">
      <w:pPr>
        <w:rPr>
          <w:rFonts w:ascii="Arial" w:eastAsia="Times New Roman" w:hAnsi="Arial" w:cs="Arial"/>
          <w:color w:val="000000"/>
          <w:sz w:val="19"/>
          <w:szCs w:val="19"/>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PARA: TODOS LOS CLIENTES DE GAS NATURAL</w:t>
      </w:r>
    </w:p>
    <w:p w:rsidR="00903EE3"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Si usted huele el olor del gas natural al aire libre o en interiores, </w:t>
      </w:r>
      <w:r w:rsidRPr="00693273">
        <w:rPr>
          <w:rFonts w:eastAsia="Times New Roman" w:cs="Times New Roman"/>
          <w:color w:val="000000"/>
          <w:lang w:val="es-ES"/>
        </w:rPr>
        <w:t>llame de</w:t>
      </w:r>
      <w:r w:rsidRPr="00CC48C5">
        <w:rPr>
          <w:rFonts w:eastAsia="Times New Roman" w:cs="Times New Roman"/>
          <w:color w:val="000000"/>
          <w:lang w:val="es-ES"/>
        </w:rPr>
        <w:t xml:space="preserve"> inmediat</w:t>
      </w:r>
      <w:r w:rsidRPr="00693273">
        <w:rPr>
          <w:rFonts w:eastAsia="Times New Roman" w:cs="Times New Roman"/>
          <w:color w:val="000000"/>
          <w:lang w:val="es-ES"/>
        </w:rPr>
        <w:t>o a la Ciudad de Alpine – Departamento de Gas</w:t>
      </w:r>
      <w:r w:rsidRPr="00CC48C5">
        <w:rPr>
          <w:rFonts w:eastAsia="Times New Roman" w:cs="Times New Roman"/>
          <w:color w:val="000000"/>
          <w:lang w:val="es-ES"/>
        </w:rPr>
        <w:t xml:space="preserve"> </w:t>
      </w:r>
      <w:r w:rsidRPr="00693273">
        <w:rPr>
          <w:rFonts w:eastAsia="Times New Roman" w:cs="Times New Roman"/>
          <w:color w:val="000000"/>
          <w:lang w:val="es-ES"/>
        </w:rPr>
        <w:t>a los números siguientes</w:t>
      </w:r>
      <w:r w:rsidRPr="00CC48C5">
        <w:rPr>
          <w:rFonts w:eastAsia="Times New Roman" w:cs="Times New Roman"/>
          <w:color w:val="000000"/>
          <w:lang w:val="es-ES"/>
        </w:rPr>
        <w:t>:</w:t>
      </w:r>
    </w:p>
    <w:p w:rsidR="00903EE3" w:rsidRPr="00CC48C5" w:rsidRDefault="00903EE3" w:rsidP="00903EE3">
      <w:pPr>
        <w:rPr>
          <w:rFonts w:eastAsia="Times New Roman" w:cs="Times New Roman"/>
          <w:color w:val="000000"/>
          <w:lang w:val="es-ES"/>
        </w:rPr>
      </w:pPr>
    </w:p>
    <w:p w:rsidR="00903EE3" w:rsidRPr="00CC48C5" w:rsidRDefault="00903EE3" w:rsidP="00903EE3">
      <w:pPr>
        <w:ind w:left="2160"/>
        <w:rPr>
          <w:rFonts w:eastAsia="Times New Roman" w:cs="Times New Roman"/>
          <w:color w:val="000000"/>
          <w:lang w:val="es-ES"/>
        </w:rPr>
      </w:pPr>
      <w:r w:rsidRPr="00CC48C5">
        <w:rPr>
          <w:rFonts w:eastAsia="Times New Roman" w:cs="Times New Roman"/>
          <w:color w:val="000000"/>
          <w:lang w:val="es-ES"/>
        </w:rPr>
        <w:t>Los clientes de la zona</w:t>
      </w:r>
      <w:r>
        <w:rPr>
          <w:rFonts w:eastAsia="Times New Roman" w:cs="Times New Roman"/>
          <w:color w:val="000000"/>
          <w:lang w:val="es-ES"/>
        </w:rPr>
        <w:t xml:space="preserve"> de</w:t>
      </w:r>
      <w:r w:rsidRPr="00CC48C5">
        <w:rPr>
          <w:rFonts w:eastAsia="Times New Roman" w:cs="Times New Roman"/>
          <w:color w:val="000000"/>
          <w:lang w:val="es-ES"/>
        </w:rPr>
        <w:t xml:space="preserve"> </w:t>
      </w:r>
      <w:r w:rsidRPr="00693273">
        <w:rPr>
          <w:rFonts w:eastAsia="Times New Roman" w:cs="Times New Roman"/>
          <w:color w:val="000000"/>
          <w:lang w:val="es-ES"/>
        </w:rPr>
        <w:t>A</w:t>
      </w:r>
      <w:r w:rsidRPr="00CC48C5">
        <w:rPr>
          <w:rFonts w:eastAsia="Times New Roman" w:cs="Times New Roman"/>
          <w:color w:val="000000"/>
          <w:lang w:val="es-ES"/>
        </w:rPr>
        <w:t>lpin</w:t>
      </w:r>
      <w:r>
        <w:rPr>
          <w:rFonts w:eastAsia="Times New Roman" w:cs="Times New Roman"/>
          <w:color w:val="000000"/>
          <w:lang w:val="es-ES"/>
        </w:rPr>
        <w:t>e</w:t>
      </w:r>
      <w:r w:rsidRPr="00CC48C5">
        <w:rPr>
          <w:rFonts w:eastAsia="Times New Roman" w:cs="Times New Roman"/>
          <w:color w:val="000000"/>
          <w:lang w:val="es-ES"/>
        </w:rPr>
        <w:t>: 432</w:t>
      </w:r>
      <w:r>
        <w:rPr>
          <w:rFonts w:eastAsia="Times New Roman" w:cs="Times New Roman"/>
          <w:color w:val="000000"/>
          <w:lang w:val="es-ES"/>
        </w:rPr>
        <w:t>-</w:t>
      </w:r>
      <w:r w:rsidRPr="00CC48C5">
        <w:rPr>
          <w:rFonts w:eastAsia="Times New Roman" w:cs="Times New Roman"/>
          <w:color w:val="000000"/>
          <w:lang w:val="es-ES"/>
        </w:rPr>
        <w:t>837</w:t>
      </w:r>
      <w:r>
        <w:rPr>
          <w:rFonts w:eastAsia="Times New Roman" w:cs="Times New Roman"/>
          <w:color w:val="000000"/>
          <w:lang w:val="es-ES"/>
        </w:rPr>
        <w:t>-</w:t>
      </w:r>
      <w:r w:rsidRPr="00CC48C5">
        <w:rPr>
          <w:rFonts w:eastAsia="Times New Roman" w:cs="Times New Roman"/>
          <w:color w:val="000000"/>
          <w:lang w:val="es-ES"/>
        </w:rPr>
        <w:t>3437</w:t>
      </w:r>
    </w:p>
    <w:p w:rsidR="00903EE3" w:rsidRPr="00CC48C5" w:rsidRDefault="00903EE3" w:rsidP="00903EE3">
      <w:pPr>
        <w:ind w:left="2160"/>
        <w:rPr>
          <w:rFonts w:eastAsia="Times New Roman" w:cs="Times New Roman"/>
          <w:color w:val="000000"/>
          <w:lang w:val="es-ES"/>
        </w:rPr>
      </w:pPr>
      <w:r w:rsidRPr="00CC48C5">
        <w:rPr>
          <w:rFonts w:eastAsia="Times New Roman" w:cs="Times New Roman"/>
          <w:color w:val="000000"/>
          <w:lang w:val="es-ES"/>
        </w:rPr>
        <w:t xml:space="preserve">Los clientes de </w:t>
      </w:r>
      <w:r>
        <w:rPr>
          <w:rFonts w:eastAsia="Times New Roman" w:cs="Times New Roman"/>
          <w:color w:val="000000"/>
          <w:lang w:val="es-ES"/>
        </w:rPr>
        <w:t xml:space="preserve">la </w:t>
      </w:r>
      <w:r w:rsidRPr="00CC48C5">
        <w:rPr>
          <w:rFonts w:eastAsia="Times New Roman" w:cs="Times New Roman"/>
          <w:color w:val="000000"/>
          <w:lang w:val="es-ES"/>
        </w:rPr>
        <w:t xml:space="preserve">zona de </w:t>
      </w:r>
      <w:r w:rsidRPr="00693273">
        <w:rPr>
          <w:rFonts w:eastAsia="Times New Roman" w:cs="Times New Roman"/>
          <w:color w:val="000000"/>
          <w:lang w:val="es-ES"/>
        </w:rPr>
        <w:t>Fort</w:t>
      </w:r>
      <w:r w:rsidRPr="00CC48C5">
        <w:rPr>
          <w:rFonts w:eastAsia="Times New Roman" w:cs="Times New Roman"/>
          <w:color w:val="000000"/>
          <w:lang w:val="es-ES"/>
        </w:rPr>
        <w:t xml:space="preserve"> Davis: </w:t>
      </w:r>
      <w:r w:rsidRPr="00693273">
        <w:rPr>
          <w:rFonts w:eastAsia="Times New Roman" w:cs="Times New Roman"/>
          <w:color w:val="000000"/>
          <w:lang w:val="es-ES"/>
        </w:rPr>
        <w:t>1-855-337-3437</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Hay un distribuidor de servicio el </w:t>
      </w:r>
      <w:proofErr w:type="gramStart"/>
      <w:r w:rsidRPr="00693273">
        <w:rPr>
          <w:rFonts w:eastAsia="Times New Roman" w:cs="Times New Roman"/>
          <w:color w:val="000000"/>
          <w:lang w:val="es-ES"/>
        </w:rPr>
        <w:t>L</w:t>
      </w:r>
      <w:r w:rsidRPr="00CC48C5">
        <w:rPr>
          <w:rFonts w:eastAsia="Times New Roman" w:cs="Times New Roman"/>
          <w:color w:val="000000"/>
          <w:lang w:val="es-ES"/>
        </w:rPr>
        <w:t>unes</w:t>
      </w:r>
      <w:proofErr w:type="gramEnd"/>
      <w:r w:rsidRPr="00CC48C5">
        <w:rPr>
          <w:rFonts w:eastAsia="Times New Roman" w:cs="Times New Roman"/>
          <w:color w:val="000000"/>
          <w:lang w:val="es-ES"/>
        </w:rPr>
        <w:t xml:space="preserve"> al </w:t>
      </w:r>
      <w:r w:rsidRPr="00693273">
        <w:rPr>
          <w:rFonts w:eastAsia="Times New Roman" w:cs="Times New Roman"/>
          <w:color w:val="000000"/>
          <w:lang w:val="es-ES"/>
        </w:rPr>
        <w:t>V</w:t>
      </w:r>
      <w:r w:rsidRPr="00CC48C5">
        <w:rPr>
          <w:rFonts w:eastAsia="Times New Roman" w:cs="Times New Roman"/>
          <w:color w:val="000000"/>
          <w:lang w:val="es-ES"/>
        </w:rPr>
        <w:t>iernes de 8:00-5:00 y un técnico es llamad</w:t>
      </w:r>
      <w:r w:rsidRPr="00693273">
        <w:rPr>
          <w:rFonts w:eastAsia="Times New Roman" w:cs="Times New Roman"/>
          <w:color w:val="000000"/>
          <w:lang w:val="es-ES"/>
        </w:rPr>
        <w:t>o</w:t>
      </w:r>
      <w:r w:rsidRPr="00CC48C5">
        <w:rPr>
          <w:rFonts w:eastAsia="Times New Roman" w:cs="Times New Roman"/>
          <w:color w:val="000000"/>
          <w:lang w:val="es-ES"/>
        </w:rPr>
        <w:t xml:space="preserve"> después de horas y fines de semana. La empresa responderá a fugas de gas natural, sin importar si la fuga es en líneas de gas de la empresa o del cliente. Si parece que escape de gas ha entrado un edificio para que un incendio o una explosión </w:t>
      </w:r>
      <w:proofErr w:type="gramStart"/>
      <w:r w:rsidR="009A0AAE" w:rsidRPr="00CC48C5">
        <w:rPr>
          <w:rFonts w:eastAsia="Times New Roman" w:cs="Times New Roman"/>
          <w:color w:val="000000"/>
          <w:lang w:val="es-ES"/>
        </w:rPr>
        <w:t>sea</w:t>
      </w:r>
      <w:proofErr w:type="gramEnd"/>
      <w:r w:rsidRPr="00CC48C5">
        <w:rPr>
          <w:rFonts w:eastAsia="Times New Roman" w:cs="Times New Roman"/>
          <w:color w:val="000000"/>
          <w:lang w:val="es-ES"/>
        </w:rPr>
        <w:t xml:space="preserve"> inminente, abandonar el edificio sin encender o apagar la luz u otros </w:t>
      </w:r>
      <w:r w:rsidRPr="00693273">
        <w:rPr>
          <w:rFonts w:eastAsia="Times New Roman" w:cs="Times New Roman"/>
          <w:color w:val="000000"/>
          <w:lang w:val="es-ES"/>
        </w:rPr>
        <w:t>interruptores</w:t>
      </w:r>
      <w:r w:rsidRPr="00CC48C5">
        <w:rPr>
          <w:rFonts w:eastAsia="Times New Roman" w:cs="Times New Roman"/>
          <w:color w:val="000000"/>
          <w:lang w:val="es-ES"/>
        </w:rPr>
        <w:t xml:space="preserve"> y llame al "911" desde un teléfono cercano.</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693273">
        <w:rPr>
          <w:rFonts w:eastAsia="Times New Roman" w:cs="Times New Roman"/>
          <w:color w:val="000000"/>
          <w:lang w:val="es-ES"/>
        </w:rPr>
        <w:t>La Ciudad De Alpine – Departamento de Gas</w:t>
      </w:r>
      <w:r w:rsidRPr="00CC48C5">
        <w:rPr>
          <w:rFonts w:eastAsia="Times New Roman" w:cs="Times New Roman"/>
          <w:color w:val="000000"/>
          <w:lang w:val="es-ES"/>
        </w:rPr>
        <w:t xml:space="preserve"> no mantiene sus tuberías enterradas o sobre tierra más allá del medidor. Si la tubería no se mantiene, puede ser sujeta a peligros potenciales de corrosión y fugas.</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Usted, como un cliente de gas natural, es responsable del mantenimiento del gas de tuberías desde el medidor de gas a y en todo el edificio y todas las tuberías y equipos hasta e incluyendo los aparatos. La tubería debe ser inspeccionada para fugas, corrosión activa y picaduras, especialmente cualquier tubería enterrada. Para garantizar su seguridad, deben hacerse reparaciones </w:t>
      </w:r>
      <w:r w:rsidRPr="00693273">
        <w:rPr>
          <w:rFonts w:eastAsia="Times New Roman" w:cs="Times New Roman"/>
          <w:color w:val="000000"/>
          <w:lang w:val="es-ES"/>
        </w:rPr>
        <w:t>s</w:t>
      </w:r>
      <w:r w:rsidRPr="00CC48C5">
        <w:rPr>
          <w:rFonts w:eastAsia="Times New Roman" w:cs="Times New Roman"/>
          <w:color w:val="000000"/>
          <w:lang w:val="es-ES"/>
        </w:rPr>
        <w:t xml:space="preserve">i descubrieron cualquier </w:t>
      </w:r>
      <w:r w:rsidR="009A0AAE" w:rsidRPr="00CC48C5">
        <w:rPr>
          <w:rFonts w:eastAsia="Times New Roman" w:cs="Times New Roman"/>
          <w:color w:val="000000"/>
          <w:lang w:val="es-ES"/>
        </w:rPr>
        <w:t>condición insegura</w:t>
      </w:r>
      <w:r w:rsidRPr="00CC48C5">
        <w:rPr>
          <w:rFonts w:eastAsia="Times New Roman" w:cs="Times New Roman"/>
          <w:color w:val="000000"/>
          <w:lang w:val="es-ES"/>
        </w:rPr>
        <w:t xml:space="preserve">. Un plomero calificado o un especialista de control de corrosión </w:t>
      </w:r>
      <w:r w:rsidR="009A0AAE" w:rsidRPr="00CC48C5">
        <w:rPr>
          <w:rFonts w:eastAsia="Times New Roman" w:cs="Times New Roman"/>
          <w:color w:val="000000"/>
          <w:lang w:val="es-ES"/>
        </w:rPr>
        <w:t>pueden</w:t>
      </w:r>
      <w:r w:rsidRPr="00CC48C5">
        <w:rPr>
          <w:rFonts w:eastAsia="Times New Roman" w:cs="Times New Roman"/>
          <w:color w:val="000000"/>
          <w:lang w:val="es-ES"/>
        </w:rPr>
        <w:t xml:space="preserve"> ayudarle a localizar, inspeccionar y reparar su tierra arriba o tuberías subterráneas para asegurar el servicio de gas natural seguro y confiable.</w:t>
      </w:r>
      <w:r>
        <w:rPr>
          <w:rFonts w:eastAsia="Times New Roman" w:cs="Times New Roman"/>
          <w:color w:val="000000"/>
          <w:lang w:val="es-ES"/>
        </w:rPr>
        <w:t xml:space="preserve">  </w:t>
      </w:r>
      <w:r w:rsidRPr="00A1759A">
        <w:rPr>
          <w:rFonts w:eastAsia="Times New Roman" w:cs="Times New Roman"/>
          <w:color w:val="000000"/>
          <w:lang w:val="es-ES"/>
        </w:rPr>
        <w:t xml:space="preserve">La ciudad de </w:t>
      </w:r>
      <w:r>
        <w:rPr>
          <w:rFonts w:eastAsia="Times New Roman" w:cs="Times New Roman"/>
          <w:color w:val="000000"/>
          <w:lang w:val="es-ES"/>
        </w:rPr>
        <w:t>Alpine</w:t>
      </w:r>
      <w:r w:rsidRPr="00A1759A">
        <w:rPr>
          <w:rFonts w:eastAsia="Times New Roman" w:cs="Times New Roman"/>
          <w:color w:val="000000"/>
          <w:lang w:val="es-ES"/>
        </w:rPr>
        <w:t xml:space="preserve"> Departamento de Gas ayudará a los clientes a la localización </w:t>
      </w:r>
      <w:r>
        <w:rPr>
          <w:rFonts w:eastAsia="Times New Roman" w:cs="Times New Roman"/>
          <w:color w:val="000000"/>
          <w:lang w:val="es-ES"/>
        </w:rPr>
        <w:t xml:space="preserve">de </w:t>
      </w:r>
      <w:r w:rsidRPr="00A1759A">
        <w:rPr>
          <w:rFonts w:eastAsia="Times New Roman" w:cs="Times New Roman"/>
          <w:color w:val="000000"/>
          <w:lang w:val="es-ES"/>
        </w:rPr>
        <w:t>ductos de gas natural subterráneo de su propiedad una vez que el billete válido Texas 811 es recibido por el Departamento de Gas y una exoneración de responsabilidad renuncia firmada.</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Si cualquier excavación cerca de la tubería enterrada, la tubería debe </w:t>
      </w:r>
      <w:r w:rsidRPr="00693273">
        <w:rPr>
          <w:rFonts w:eastAsia="Times New Roman" w:cs="Times New Roman"/>
          <w:color w:val="000000"/>
          <w:lang w:val="es-ES"/>
        </w:rPr>
        <w:t xml:space="preserve">ser </w:t>
      </w:r>
      <w:r w:rsidRPr="00CC48C5">
        <w:rPr>
          <w:rFonts w:eastAsia="Times New Roman" w:cs="Times New Roman"/>
          <w:color w:val="000000"/>
          <w:lang w:val="es-ES"/>
        </w:rPr>
        <w:t>ubicada de antemano y excavada a mano para evitar daños usando equipos motorizados.</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Esta información se viene a usted para ayudarle a responder a emergencias de gas natural y fugas de gas natural y para aconsejarle de mantenimiento recomendado en la tubería de la línea de su casa.</w:t>
      </w:r>
    </w:p>
    <w:p w:rsidR="00903EE3" w:rsidRPr="00CC48C5" w:rsidRDefault="00903EE3" w:rsidP="00903EE3">
      <w:pPr>
        <w:rPr>
          <w:rFonts w:eastAsia="Times New Roman" w:cs="Times New Roman"/>
          <w:color w:val="000000"/>
          <w:lang w:val="es-ES"/>
        </w:rPr>
      </w:pPr>
    </w:p>
    <w:p w:rsidR="00903EE3" w:rsidRDefault="00903EE3" w:rsidP="00903EE3">
      <w:pPr>
        <w:ind w:left="3600" w:firstLine="720"/>
        <w:rPr>
          <w:rFonts w:eastAsia="Times New Roman" w:cs="Times New Roman"/>
          <w:color w:val="000000"/>
          <w:lang w:val="es-ES"/>
        </w:rPr>
      </w:pPr>
      <w:r>
        <w:rPr>
          <w:rFonts w:eastAsia="Times New Roman" w:cs="Times New Roman"/>
          <w:color w:val="000000"/>
          <w:lang w:val="es-ES"/>
        </w:rPr>
        <w:t xml:space="preserve"> A</w:t>
      </w:r>
      <w:r w:rsidRPr="00CC48C5">
        <w:rPr>
          <w:rFonts w:eastAsia="Times New Roman" w:cs="Times New Roman"/>
          <w:color w:val="000000"/>
          <w:lang w:val="es-ES"/>
        </w:rPr>
        <w:t>tentamente,</w:t>
      </w:r>
    </w:p>
    <w:p w:rsidR="004B2877" w:rsidRPr="00693273" w:rsidRDefault="004B2877" w:rsidP="00903EE3">
      <w:pPr>
        <w:ind w:left="3600" w:firstLine="720"/>
        <w:rPr>
          <w:rFonts w:eastAsia="Times New Roman" w:cs="Times New Roman"/>
          <w:color w:val="000000"/>
          <w:lang w:val="es-ES"/>
        </w:rPr>
      </w:pPr>
    </w:p>
    <w:p w:rsidR="00903EE3" w:rsidRDefault="00903EE3" w:rsidP="00903EE3">
      <w:pPr>
        <w:pStyle w:val="NoSpacing"/>
        <w:ind w:firstLine="720"/>
        <w:jc w:val="center"/>
        <w:rPr>
          <w:rFonts w:cs="Times New Roman"/>
          <w:lang w:val="es-ES"/>
        </w:rPr>
      </w:pPr>
      <w:r>
        <w:rPr>
          <w:rFonts w:cs="Times New Roman"/>
          <w:lang w:val="es-ES"/>
        </w:rPr>
        <w:t xml:space="preserve">  </w:t>
      </w:r>
    </w:p>
    <w:p w:rsidR="004B2877" w:rsidRDefault="00903EE3" w:rsidP="004B2877">
      <w:pPr>
        <w:pStyle w:val="NoSpacing"/>
        <w:ind w:left="3600" w:firstLine="720"/>
        <w:rPr>
          <w:rFonts w:cs="Times New Roman"/>
          <w:lang w:val="es-ES"/>
        </w:rPr>
      </w:pPr>
      <w:r>
        <w:rPr>
          <w:rFonts w:cs="Times New Roman"/>
          <w:lang w:val="es-ES"/>
        </w:rPr>
        <w:t xml:space="preserve"> </w:t>
      </w:r>
      <w:r w:rsidR="004B2877">
        <w:rPr>
          <w:rFonts w:cs="Times New Roman"/>
          <w:lang w:val="es-ES"/>
        </w:rPr>
        <w:t xml:space="preserve">Randy Guzman </w:t>
      </w:r>
    </w:p>
    <w:p w:rsidR="00903EE3" w:rsidRPr="004B2877" w:rsidRDefault="00903EE3" w:rsidP="004B2877">
      <w:pPr>
        <w:pStyle w:val="NoSpacing"/>
        <w:ind w:left="3600" w:firstLine="720"/>
        <w:rPr>
          <w:rFonts w:cs="Times New Roman"/>
          <w:lang w:val="es-ES"/>
        </w:rPr>
      </w:pPr>
      <w:r w:rsidRPr="005933D7">
        <w:rPr>
          <w:rFonts w:eastAsia="Times New Roman" w:cs="Times New Roman"/>
          <w:color w:val="000000"/>
          <w:lang w:val="es-ES"/>
        </w:rPr>
        <w:t xml:space="preserve">Director de </w:t>
      </w:r>
      <w:r w:rsidRPr="00693273">
        <w:rPr>
          <w:rFonts w:eastAsia="Times New Roman" w:cs="Times New Roman"/>
          <w:color w:val="000000"/>
          <w:lang w:val="es-ES"/>
        </w:rPr>
        <w:t>U</w:t>
      </w:r>
      <w:r w:rsidRPr="005933D7">
        <w:rPr>
          <w:rFonts w:eastAsia="Times New Roman" w:cs="Times New Roman"/>
          <w:color w:val="000000"/>
          <w:lang w:val="es-ES"/>
        </w:rPr>
        <w:t xml:space="preserve">tilidad de </w:t>
      </w:r>
      <w:r w:rsidRPr="00693273">
        <w:rPr>
          <w:rFonts w:eastAsia="Times New Roman" w:cs="Times New Roman"/>
          <w:color w:val="000000"/>
          <w:lang w:val="es-ES"/>
        </w:rPr>
        <w:t>G</w:t>
      </w:r>
      <w:r w:rsidRPr="005933D7">
        <w:rPr>
          <w:rFonts w:eastAsia="Times New Roman" w:cs="Times New Roman"/>
          <w:color w:val="000000"/>
          <w:lang w:val="es-ES"/>
        </w:rPr>
        <w:t>as</w:t>
      </w:r>
    </w:p>
    <w:sectPr w:rsidR="00903EE3" w:rsidRPr="004B2877">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4A" w:rsidRDefault="00EE4F4A">
      <w:pPr>
        <w:spacing w:line="240" w:lineRule="auto"/>
      </w:pPr>
      <w:r>
        <w:separator/>
      </w:r>
    </w:p>
  </w:endnote>
  <w:endnote w:type="continuationSeparator" w:id="0">
    <w:p w:rsidR="00EE4F4A" w:rsidRDefault="00EE4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7C" w:rsidRDefault="00FF6DF3">
    <w:pPr>
      <w:pStyle w:val="Footer"/>
      <w:jc w:val="right"/>
      <w:rPr>
        <w:sz w:val="20"/>
        <w:szCs w:val="20"/>
      </w:rPr>
    </w:pPr>
    <w:r>
      <w:rPr>
        <w:sz w:val="20"/>
        <w:szCs w:val="20"/>
      </w:rPr>
      <w:tab/>
      <w:t>Revised 8/18/17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4A" w:rsidRDefault="00EE4F4A">
      <w:pPr>
        <w:spacing w:line="240" w:lineRule="auto"/>
      </w:pPr>
      <w:r>
        <w:separator/>
      </w:r>
    </w:p>
  </w:footnote>
  <w:footnote w:type="continuationSeparator" w:id="0">
    <w:p w:rsidR="00EE4F4A" w:rsidRDefault="00EE4F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F88"/>
    <w:rsid w:val="00085CFA"/>
    <w:rsid w:val="000A5508"/>
    <w:rsid w:val="0017326E"/>
    <w:rsid w:val="001C78F9"/>
    <w:rsid w:val="00241371"/>
    <w:rsid w:val="00395938"/>
    <w:rsid w:val="003F6323"/>
    <w:rsid w:val="0047294E"/>
    <w:rsid w:val="00490798"/>
    <w:rsid w:val="004B2877"/>
    <w:rsid w:val="00561F4D"/>
    <w:rsid w:val="005A36CA"/>
    <w:rsid w:val="005F1BD2"/>
    <w:rsid w:val="00602527"/>
    <w:rsid w:val="00647B4C"/>
    <w:rsid w:val="006D6D3D"/>
    <w:rsid w:val="00741A8F"/>
    <w:rsid w:val="007954A7"/>
    <w:rsid w:val="007A2211"/>
    <w:rsid w:val="00850F88"/>
    <w:rsid w:val="008728AB"/>
    <w:rsid w:val="00903EE3"/>
    <w:rsid w:val="009A0AAE"/>
    <w:rsid w:val="009D2F6D"/>
    <w:rsid w:val="00A31B95"/>
    <w:rsid w:val="00A54875"/>
    <w:rsid w:val="00A875FD"/>
    <w:rsid w:val="00AA3FC2"/>
    <w:rsid w:val="00AB05ED"/>
    <w:rsid w:val="00B148B3"/>
    <w:rsid w:val="00B542B1"/>
    <w:rsid w:val="00BA7E20"/>
    <w:rsid w:val="00BB6641"/>
    <w:rsid w:val="00BD6F2F"/>
    <w:rsid w:val="00C22A42"/>
    <w:rsid w:val="00C649F9"/>
    <w:rsid w:val="00CB1570"/>
    <w:rsid w:val="00E4507C"/>
    <w:rsid w:val="00E83456"/>
    <w:rsid w:val="00EB2B2A"/>
    <w:rsid w:val="00ED0164"/>
    <w:rsid w:val="00EE295A"/>
    <w:rsid w:val="00EE4F4A"/>
    <w:rsid w:val="00F260AE"/>
    <w:rsid w:val="00FA5574"/>
    <w:rsid w:val="00FC680D"/>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chartTrackingRefBased/>
  <w15:docId w15:val="{1350E02D-8E4A-4A82-B0D2-FEE017F2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line="100" w:lineRule="atLeast"/>
      <w:textAlignment w:val="baseline"/>
    </w:pPr>
    <w:rPr>
      <w:rFonts w:eastAsia="Arial Unicode MS" w:cs="Tahom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customStyle="1" w:styleId="HeaderChar">
    <w:name w:val="Header Char"/>
    <w:basedOn w:val="DefaultParagraphFont"/>
  </w:style>
  <w:style w:type="character" w:customStyle="1" w:styleId="WWCharLFO1LVL1">
    <w:name w:val="WW_CharLFO1LVL1"/>
    <w:rPr>
      <w:rFonts w:ascii="StarSymbol" w:eastAsia="StarSymbol" w:hAnsi="StarSymbol" w:cs="StarSymbol"/>
      <w:sz w:val="18"/>
      <w:szCs w:val="18"/>
    </w:rPr>
  </w:style>
  <w:style w:type="character" w:customStyle="1" w:styleId="WWCharLFO1LVL2">
    <w:name w:val="WW_CharLFO1LVL2"/>
    <w:rPr>
      <w:rFonts w:ascii="StarSymbol" w:eastAsia="StarSymbol" w:hAnsi="StarSymbol" w:cs="StarSymbol"/>
      <w:sz w:val="18"/>
      <w:szCs w:val="18"/>
    </w:rPr>
  </w:style>
  <w:style w:type="character" w:customStyle="1" w:styleId="WWCharLFO1LVL3">
    <w:name w:val="WW_CharLFO1LVL3"/>
    <w:rPr>
      <w:rFonts w:ascii="StarSymbol" w:eastAsia="StarSymbol" w:hAnsi="StarSymbol" w:cs="StarSymbol"/>
      <w:sz w:val="18"/>
      <w:szCs w:val="18"/>
    </w:rPr>
  </w:style>
  <w:style w:type="character" w:customStyle="1" w:styleId="WWCharLFO1LVL4">
    <w:name w:val="WW_CharLFO1LVL4"/>
    <w:rPr>
      <w:rFonts w:ascii="StarSymbol" w:eastAsia="StarSymbol" w:hAnsi="StarSymbol" w:cs="StarSymbol"/>
      <w:sz w:val="18"/>
      <w:szCs w:val="18"/>
    </w:rPr>
  </w:style>
  <w:style w:type="character" w:customStyle="1" w:styleId="WWCharLFO1LVL5">
    <w:name w:val="WW_CharLFO1LVL5"/>
    <w:rPr>
      <w:rFonts w:ascii="StarSymbol" w:eastAsia="StarSymbol" w:hAnsi="StarSymbol" w:cs="StarSymbol"/>
      <w:sz w:val="18"/>
      <w:szCs w:val="18"/>
    </w:rPr>
  </w:style>
  <w:style w:type="character" w:customStyle="1" w:styleId="WWCharLFO1LVL6">
    <w:name w:val="WW_CharLFO1LVL6"/>
    <w:rPr>
      <w:rFonts w:ascii="StarSymbol" w:eastAsia="StarSymbol" w:hAnsi="StarSymbol" w:cs="StarSymbol"/>
      <w:sz w:val="18"/>
      <w:szCs w:val="18"/>
    </w:rPr>
  </w:style>
  <w:style w:type="character" w:customStyle="1" w:styleId="WWCharLFO1LVL7">
    <w:name w:val="WW_CharLFO1LVL7"/>
    <w:rPr>
      <w:rFonts w:ascii="StarSymbol" w:eastAsia="StarSymbol" w:hAnsi="StarSymbol" w:cs="StarSymbol"/>
      <w:sz w:val="18"/>
      <w:szCs w:val="18"/>
    </w:rPr>
  </w:style>
  <w:style w:type="character" w:customStyle="1" w:styleId="WWCharLFO1LVL8">
    <w:name w:val="WW_CharLFO1LVL8"/>
    <w:rPr>
      <w:rFonts w:ascii="StarSymbol" w:eastAsia="StarSymbol" w:hAnsi="StarSymbol" w:cs="StarSymbol"/>
      <w:sz w:val="18"/>
      <w:szCs w:val="18"/>
    </w:rPr>
  </w:style>
  <w:style w:type="character" w:customStyle="1" w:styleId="WWCharLFO1LVL9">
    <w:name w:val="WW_CharLFO1LVL9"/>
    <w:rPr>
      <w:rFonts w:ascii="StarSymbol" w:eastAsia="StarSymbol" w:hAnsi="StarSymbol" w:cs="StarSymbol"/>
      <w:sz w:val="18"/>
      <w:szCs w:val="18"/>
    </w:rPr>
  </w:style>
  <w:style w:type="character" w:customStyle="1" w:styleId="WWCharLFO3LVL1">
    <w:name w:val="WW_CharLFO3LVL1"/>
    <w:rPr>
      <w:rFonts w:ascii="StarSymbol" w:eastAsia="StarSymbol" w:hAnsi="StarSymbol" w:cs="StarSymbol"/>
      <w:sz w:val="18"/>
      <w:szCs w:val="18"/>
    </w:rPr>
  </w:style>
  <w:style w:type="character" w:customStyle="1" w:styleId="WWCharLFO3LVL2">
    <w:name w:val="WW_CharLFO3LVL2"/>
    <w:rPr>
      <w:rFonts w:ascii="StarSymbol" w:eastAsia="StarSymbol" w:hAnsi="StarSymbol" w:cs="StarSymbol"/>
      <w:sz w:val="18"/>
      <w:szCs w:val="18"/>
    </w:rPr>
  </w:style>
  <w:style w:type="character" w:customStyle="1" w:styleId="WWCharLFO3LVL3">
    <w:name w:val="WW_CharLFO3LVL3"/>
    <w:rPr>
      <w:rFonts w:ascii="StarSymbol" w:eastAsia="StarSymbol" w:hAnsi="StarSymbol" w:cs="StarSymbol"/>
      <w:sz w:val="18"/>
      <w:szCs w:val="18"/>
    </w:rPr>
  </w:style>
  <w:style w:type="character" w:customStyle="1" w:styleId="WWCharLFO3LVL4">
    <w:name w:val="WW_CharLFO3LVL4"/>
    <w:rPr>
      <w:rFonts w:ascii="StarSymbol" w:eastAsia="StarSymbol" w:hAnsi="StarSymbol" w:cs="StarSymbol"/>
      <w:sz w:val="18"/>
      <w:szCs w:val="18"/>
    </w:rPr>
  </w:style>
  <w:style w:type="character" w:customStyle="1" w:styleId="WWCharLFO3LVL5">
    <w:name w:val="WW_CharLFO3LVL5"/>
    <w:rPr>
      <w:rFonts w:ascii="StarSymbol" w:eastAsia="StarSymbol" w:hAnsi="StarSymbol" w:cs="StarSymbol"/>
      <w:sz w:val="18"/>
      <w:szCs w:val="18"/>
    </w:rPr>
  </w:style>
  <w:style w:type="character" w:customStyle="1" w:styleId="WWCharLFO3LVL6">
    <w:name w:val="WW_CharLFO3LVL6"/>
    <w:rPr>
      <w:rFonts w:ascii="StarSymbol" w:eastAsia="StarSymbol" w:hAnsi="StarSymbol" w:cs="StarSymbol"/>
      <w:sz w:val="18"/>
      <w:szCs w:val="18"/>
    </w:rPr>
  </w:style>
  <w:style w:type="character" w:customStyle="1" w:styleId="WWCharLFO3LVL7">
    <w:name w:val="WW_CharLFO3LVL7"/>
    <w:rPr>
      <w:rFonts w:ascii="StarSymbol" w:eastAsia="StarSymbol" w:hAnsi="StarSymbol" w:cs="StarSymbol"/>
      <w:sz w:val="18"/>
      <w:szCs w:val="18"/>
    </w:rPr>
  </w:style>
  <w:style w:type="character" w:customStyle="1" w:styleId="WWCharLFO3LVL8">
    <w:name w:val="WW_CharLFO3LVL8"/>
    <w:rPr>
      <w:rFonts w:ascii="StarSymbol" w:eastAsia="StarSymbol" w:hAnsi="StarSymbol" w:cs="StarSymbol"/>
      <w:sz w:val="18"/>
      <w:szCs w:val="18"/>
    </w:rPr>
  </w:style>
  <w:style w:type="character" w:customStyle="1" w:styleId="WWCharLFO3LVL9">
    <w:name w:val="WW_CharLFO3LVL9"/>
    <w:rPr>
      <w:rFonts w:ascii="StarSymbol" w:eastAsia="StarSymbol" w:hAnsi="StarSymbol" w:cs="StarSymbol"/>
      <w:sz w:val="18"/>
      <w:szCs w:val="18"/>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tyle>
  <w:style w:type="paragraph" w:styleId="Footer">
    <w:name w:val="footer"/>
    <w:basedOn w:val="Normal"/>
    <w:pPr>
      <w:suppressLineNumbers/>
      <w:tabs>
        <w:tab w:val="center" w:pos="4986"/>
        <w:tab w:val="right" w:pos="9972"/>
      </w:tabs>
    </w:p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pPr>
  </w:style>
  <w:style w:type="paragraph" w:styleId="ListParagraph">
    <w:name w:val="List Paragraph"/>
    <w:basedOn w:val="Normal"/>
    <w:qFormat/>
    <w:pPr>
      <w:ind w:left="720"/>
    </w:pPr>
  </w:style>
  <w:style w:type="paragraph" w:styleId="NormalWeb">
    <w:name w:val="Normal (Web)"/>
    <w:basedOn w:val="Normal"/>
    <w:pPr>
      <w:widowControl/>
      <w:suppressAutoHyphens w:val="0"/>
      <w:spacing w:before="100" w:after="115"/>
      <w:textAlignment w:val="auto"/>
    </w:pPr>
    <w:rPr>
      <w:rFonts w:eastAsia="Times New Roman" w:cs="Times New Roman"/>
      <w:kern w:val="0"/>
    </w:rPr>
  </w:style>
  <w:style w:type="paragraph" w:styleId="NoSpacing">
    <w:name w:val="No Spacing"/>
    <w:uiPriority w:val="1"/>
    <w:qFormat/>
    <w:pPr>
      <w:widowControl w:val="0"/>
      <w:suppressAutoHyphens/>
      <w:spacing w:line="100" w:lineRule="atLeast"/>
      <w:textAlignment w:val="baseline"/>
    </w:pPr>
    <w:rPr>
      <w:rFonts w:eastAsia="Arial Unicode MS"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CFD1CE-E561-4060-ACBE-CCEE0325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SWTMG</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cp:lastModifiedBy>gasservice@sbcglobal.net</cp:lastModifiedBy>
  <cp:revision>4</cp:revision>
  <cp:lastPrinted>2015-03-03T19:30:00Z</cp:lastPrinted>
  <dcterms:created xsi:type="dcterms:W3CDTF">2017-08-21T13:12:00Z</dcterms:created>
  <dcterms:modified xsi:type="dcterms:W3CDTF">2017-09-14T21:51:00Z</dcterms:modified>
</cp:coreProperties>
</file>